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3A56A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9E75DC" w:rsidRPr="009E75DC" w:rsidRDefault="009E75DC" w:rsidP="009E75DC">
            <w:pPr>
              <w:numPr>
                <w:ilvl w:val="0"/>
                <w:numId w:val="2"/>
              </w:numPr>
              <w:rPr>
                <w:rFonts w:asciiTheme="minorHAnsi" w:hAnsiTheme="minorHAnsi"/>
                <w:sz w:val="24"/>
              </w:rPr>
            </w:pPr>
            <w:r w:rsidRPr="009E75DC">
              <w:rPr>
                <w:rFonts w:asciiTheme="minorHAnsi" w:hAnsiTheme="minorHAnsi"/>
                <w:sz w:val="24"/>
              </w:rPr>
              <w:t>Maintain</w:t>
            </w:r>
            <w:r w:rsidR="007F4127">
              <w:rPr>
                <w:rFonts w:asciiTheme="minorHAnsi" w:hAnsiTheme="minorHAnsi"/>
                <w:sz w:val="24"/>
              </w:rPr>
              <w:t>ed</w:t>
            </w:r>
            <w:r w:rsidRPr="009E75DC">
              <w:rPr>
                <w:rFonts w:asciiTheme="minorHAnsi" w:hAnsiTheme="minorHAnsi"/>
                <w:sz w:val="24"/>
              </w:rPr>
              <w:t xml:space="preserve"> our Gold Sports Award status. 3</w:t>
            </w:r>
            <w:r w:rsidRPr="009E75DC">
              <w:rPr>
                <w:rFonts w:asciiTheme="minorHAnsi" w:hAnsiTheme="minorHAnsi"/>
                <w:sz w:val="24"/>
                <w:vertAlign w:val="superscript"/>
              </w:rPr>
              <w:t>RD</w:t>
            </w:r>
            <w:r w:rsidRPr="009E75DC">
              <w:rPr>
                <w:rFonts w:asciiTheme="minorHAnsi" w:hAnsiTheme="minorHAnsi"/>
                <w:sz w:val="24"/>
              </w:rPr>
              <w:t xml:space="preserve"> year running. </w:t>
            </w:r>
          </w:p>
          <w:p w:rsidR="009E75DC" w:rsidRPr="009E75DC" w:rsidRDefault="009E75DC" w:rsidP="009E75DC">
            <w:pPr>
              <w:numPr>
                <w:ilvl w:val="0"/>
                <w:numId w:val="2"/>
              </w:numPr>
              <w:rPr>
                <w:rFonts w:asciiTheme="minorHAnsi" w:hAnsiTheme="minorHAnsi"/>
                <w:sz w:val="24"/>
              </w:rPr>
            </w:pPr>
            <w:r w:rsidRPr="009E75DC">
              <w:rPr>
                <w:rFonts w:asciiTheme="minorHAnsi" w:hAnsiTheme="minorHAnsi"/>
                <w:sz w:val="24"/>
              </w:rPr>
              <w:t>Partnerships with</w:t>
            </w:r>
            <w:r w:rsidR="007F4127">
              <w:rPr>
                <w:rFonts w:asciiTheme="minorHAnsi" w:hAnsiTheme="minorHAnsi"/>
                <w:sz w:val="24"/>
              </w:rPr>
              <w:t xml:space="preserve"> </w:t>
            </w:r>
            <w:r w:rsidRPr="009E75DC">
              <w:rPr>
                <w:rFonts w:asciiTheme="minorHAnsi" w:hAnsiTheme="minorHAnsi"/>
                <w:sz w:val="24"/>
              </w:rPr>
              <w:t>local providers provide extra-curricular outdoor education activities</w:t>
            </w:r>
          </w:p>
          <w:p w:rsidR="009E75DC" w:rsidRPr="009E75DC" w:rsidRDefault="009E75DC" w:rsidP="009E75DC">
            <w:pPr>
              <w:numPr>
                <w:ilvl w:val="0"/>
                <w:numId w:val="2"/>
              </w:numPr>
              <w:rPr>
                <w:rFonts w:asciiTheme="minorHAnsi" w:hAnsiTheme="minorHAnsi"/>
                <w:sz w:val="24"/>
              </w:rPr>
            </w:pPr>
            <w:r w:rsidRPr="009E75DC">
              <w:rPr>
                <w:rFonts w:asciiTheme="minorHAnsi" w:hAnsiTheme="minorHAnsi"/>
                <w:sz w:val="24"/>
              </w:rPr>
              <w:t>Improve</w:t>
            </w:r>
            <w:r w:rsidR="007F4127">
              <w:rPr>
                <w:rFonts w:asciiTheme="minorHAnsi" w:hAnsiTheme="minorHAnsi"/>
                <w:sz w:val="24"/>
              </w:rPr>
              <w:t>d</w:t>
            </w:r>
            <w:r w:rsidRPr="009E75DC">
              <w:rPr>
                <w:rFonts w:asciiTheme="minorHAnsi" w:hAnsiTheme="minorHAnsi"/>
                <w:sz w:val="24"/>
              </w:rPr>
              <w:t xml:space="preserve"> facilities so</w:t>
            </w:r>
            <w:r w:rsidR="007F4127">
              <w:rPr>
                <w:rFonts w:asciiTheme="minorHAnsi" w:hAnsiTheme="minorHAnsi"/>
                <w:sz w:val="24"/>
              </w:rPr>
              <w:t xml:space="preserve"> pupils have experience of full-</w:t>
            </w:r>
            <w:r w:rsidRPr="009E75DC">
              <w:rPr>
                <w:rFonts w:asciiTheme="minorHAnsi" w:hAnsiTheme="minorHAnsi"/>
                <w:sz w:val="24"/>
              </w:rPr>
              <w:t xml:space="preserve">court </w:t>
            </w:r>
            <w:r w:rsidR="007F4127">
              <w:rPr>
                <w:rFonts w:asciiTheme="minorHAnsi" w:hAnsiTheme="minorHAnsi"/>
                <w:sz w:val="24"/>
              </w:rPr>
              <w:t>opportunities</w:t>
            </w:r>
            <w:r w:rsidRPr="009E75DC">
              <w:rPr>
                <w:rFonts w:asciiTheme="minorHAnsi" w:hAnsiTheme="minorHAnsi"/>
                <w:sz w:val="24"/>
              </w:rPr>
              <w:t xml:space="preserve"> for competitive games.</w:t>
            </w:r>
          </w:p>
          <w:p w:rsidR="009E75DC" w:rsidRPr="009E75DC" w:rsidRDefault="009E75DC" w:rsidP="009E75DC">
            <w:pPr>
              <w:numPr>
                <w:ilvl w:val="0"/>
                <w:numId w:val="2"/>
              </w:numPr>
              <w:rPr>
                <w:rFonts w:asciiTheme="minorHAnsi" w:hAnsiTheme="minorHAnsi"/>
                <w:sz w:val="24"/>
              </w:rPr>
            </w:pPr>
            <w:r w:rsidRPr="009E75DC">
              <w:rPr>
                <w:rFonts w:asciiTheme="minorHAnsi" w:hAnsiTheme="minorHAnsi"/>
                <w:sz w:val="24"/>
              </w:rPr>
              <w:t>Provide opportunities for pupils to have access to climbing</w:t>
            </w:r>
            <w:r w:rsidR="007F4127">
              <w:rPr>
                <w:rFonts w:asciiTheme="minorHAnsi" w:hAnsiTheme="minorHAnsi"/>
                <w:sz w:val="24"/>
              </w:rPr>
              <w:t xml:space="preserve"> play</w:t>
            </w:r>
            <w:r w:rsidRPr="009E75DC">
              <w:rPr>
                <w:rFonts w:asciiTheme="minorHAnsi" w:hAnsiTheme="minorHAnsi"/>
                <w:sz w:val="24"/>
              </w:rPr>
              <w:t xml:space="preserve"> equipment during playtimes to enhance playtime experience</w:t>
            </w:r>
            <w:r w:rsidR="007F4127">
              <w:rPr>
                <w:rFonts w:asciiTheme="minorHAnsi" w:hAnsiTheme="minorHAnsi"/>
                <w:sz w:val="24"/>
              </w:rPr>
              <w:t xml:space="preserve"> and increase opportunities for physical activity</w:t>
            </w:r>
            <w:r w:rsidRPr="009E75DC">
              <w:rPr>
                <w:rFonts w:asciiTheme="minorHAnsi" w:hAnsiTheme="minorHAnsi"/>
                <w:sz w:val="24"/>
              </w:rPr>
              <w:t>.</w:t>
            </w:r>
          </w:p>
          <w:p w:rsidR="009E75DC" w:rsidRPr="009E75DC" w:rsidRDefault="009E75DC" w:rsidP="009E75DC">
            <w:pPr>
              <w:numPr>
                <w:ilvl w:val="0"/>
                <w:numId w:val="2"/>
              </w:numPr>
              <w:rPr>
                <w:rFonts w:asciiTheme="minorHAnsi" w:hAnsiTheme="minorHAnsi"/>
                <w:sz w:val="24"/>
              </w:rPr>
            </w:pPr>
            <w:r w:rsidRPr="009E75DC">
              <w:rPr>
                <w:rFonts w:asciiTheme="minorHAnsi" w:hAnsiTheme="minorHAnsi"/>
                <w:sz w:val="24"/>
              </w:rPr>
              <w:t xml:space="preserve">Increase the size of our artificial playing surface to </w:t>
            </w:r>
            <w:r w:rsidR="007F4127">
              <w:rPr>
                <w:rFonts w:asciiTheme="minorHAnsi" w:hAnsiTheme="minorHAnsi"/>
                <w:sz w:val="24"/>
              </w:rPr>
              <w:t>improve offer of high quality</w:t>
            </w:r>
            <w:r w:rsidRPr="009E75DC">
              <w:rPr>
                <w:rFonts w:asciiTheme="minorHAnsi" w:hAnsiTheme="minorHAnsi"/>
                <w:sz w:val="24"/>
              </w:rPr>
              <w:t xml:space="preserve"> 2hrs of PE a week for </w:t>
            </w:r>
            <w:r w:rsidR="007F4127">
              <w:rPr>
                <w:rFonts w:asciiTheme="minorHAnsi" w:hAnsiTheme="minorHAnsi"/>
                <w:sz w:val="24"/>
              </w:rPr>
              <w:t xml:space="preserve">all pupils in </w:t>
            </w:r>
            <w:r w:rsidRPr="009E75DC">
              <w:rPr>
                <w:rFonts w:asciiTheme="minorHAnsi" w:hAnsiTheme="minorHAnsi"/>
                <w:sz w:val="24"/>
              </w:rPr>
              <w:t xml:space="preserve">KS2. </w:t>
            </w:r>
          </w:p>
          <w:p w:rsidR="008E77E5" w:rsidRPr="006F6CA9" w:rsidRDefault="008E77E5" w:rsidP="009E75DC">
            <w:pPr>
              <w:pStyle w:val="TableParagraph"/>
              <w:ind w:left="0"/>
              <w:rPr>
                <w:rFonts w:asciiTheme="minorHAnsi" w:hAnsiTheme="minorHAnsi"/>
                <w:sz w:val="24"/>
              </w:rPr>
            </w:pPr>
          </w:p>
        </w:tc>
        <w:tc>
          <w:tcPr>
            <w:tcW w:w="7677" w:type="dxa"/>
          </w:tcPr>
          <w:p w:rsidR="008E77E5" w:rsidRDefault="009E75DC">
            <w:pPr>
              <w:pStyle w:val="TableParagraph"/>
              <w:ind w:left="0"/>
              <w:rPr>
                <w:rFonts w:asciiTheme="minorHAnsi" w:hAnsiTheme="minorHAnsi"/>
                <w:sz w:val="24"/>
              </w:rPr>
            </w:pPr>
            <w:r>
              <w:rPr>
                <w:rFonts w:asciiTheme="minorHAnsi" w:hAnsiTheme="minorHAnsi"/>
                <w:sz w:val="24"/>
              </w:rPr>
              <w:t xml:space="preserve"> Every child in KS2 to attend an extra curriculum club. </w:t>
            </w:r>
          </w:p>
          <w:p w:rsidR="0097042D" w:rsidRPr="006F6CA9" w:rsidRDefault="0097042D">
            <w:pPr>
              <w:pStyle w:val="TableParagraph"/>
              <w:ind w:left="0"/>
              <w:rPr>
                <w:rFonts w:asciiTheme="minorHAnsi" w:hAnsiTheme="minorHAnsi"/>
                <w:sz w:val="24"/>
              </w:rPr>
            </w:pPr>
            <w:r>
              <w:rPr>
                <w:rFonts w:asciiTheme="minorHAnsi" w:hAnsiTheme="minorHAnsi"/>
                <w:sz w:val="24"/>
              </w:rPr>
              <w:t xml:space="preserve"> All children in KS2 to take part in a lunchtime intra ho</w:t>
            </w:r>
            <w:r w:rsidR="007F4127">
              <w:rPr>
                <w:rFonts w:asciiTheme="minorHAnsi" w:hAnsiTheme="minorHAnsi"/>
                <w:sz w:val="24"/>
              </w:rPr>
              <w:t>u</w:t>
            </w:r>
            <w:r>
              <w:rPr>
                <w:rFonts w:asciiTheme="minorHAnsi" w:hAnsiTheme="minorHAnsi"/>
                <w:sz w:val="24"/>
              </w:rPr>
              <w:t xml:space="preserve">se competition.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D61CDD">
            <w:pPr>
              <w:pStyle w:val="TableParagraph"/>
              <w:spacing w:before="17"/>
              <w:ind w:left="79"/>
              <w:rPr>
                <w:rFonts w:asciiTheme="minorHAnsi" w:hAnsiTheme="minorHAnsi"/>
                <w:sz w:val="26"/>
              </w:rPr>
            </w:pPr>
            <w:r>
              <w:rPr>
                <w:rFonts w:asciiTheme="minorHAnsi" w:hAnsiTheme="minorHAnsi"/>
                <w:color w:val="231F20"/>
                <w:sz w:val="26"/>
              </w:rPr>
              <w:t>90</w:t>
            </w:r>
            <w:r w:rsidR="006F6CA9" w:rsidRPr="006F6CA9">
              <w:rPr>
                <w:rFonts w:asciiTheme="minorHAnsi" w:hAnsiTheme="minorHAnsi"/>
                <w:color w:val="231F20"/>
                <w:sz w:val="26"/>
              </w:rPr>
              <w:t>%</w:t>
            </w:r>
            <w:r w:rsidR="009E75DC">
              <w:rPr>
                <w:rFonts w:asciiTheme="minorHAnsi" w:hAnsiTheme="minorHAnsi"/>
                <w:color w:val="231F20"/>
                <w:sz w:val="26"/>
              </w:rPr>
              <w:t xml:space="preserve"> </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D61CDD">
            <w:pPr>
              <w:pStyle w:val="TableParagraph"/>
              <w:spacing w:before="17"/>
              <w:ind w:left="79"/>
              <w:rPr>
                <w:rFonts w:asciiTheme="minorHAnsi" w:hAnsiTheme="minorHAnsi"/>
                <w:sz w:val="26"/>
              </w:rPr>
            </w:pPr>
            <w:r>
              <w:rPr>
                <w:rFonts w:asciiTheme="minorHAnsi" w:hAnsiTheme="minorHAnsi"/>
                <w:color w:val="231F20"/>
                <w:sz w:val="26"/>
              </w:rPr>
              <w:t>90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D61CDD">
            <w:pPr>
              <w:pStyle w:val="TableParagraph"/>
              <w:spacing w:before="17"/>
              <w:ind w:left="79"/>
              <w:rPr>
                <w:rFonts w:asciiTheme="minorHAnsi" w:hAnsiTheme="minorHAnsi"/>
                <w:sz w:val="26"/>
              </w:rPr>
            </w:pPr>
            <w:r>
              <w:rPr>
                <w:rFonts w:asciiTheme="minorHAnsi" w:hAnsiTheme="minorHAnsi"/>
                <w:color w:val="231F20"/>
                <w:sz w:val="26"/>
              </w:rPr>
              <w:t>90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AC2A08">
            <w:pPr>
              <w:pStyle w:val="TableParagraph"/>
              <w:spacing w:before="17"/>
              <w:ind w:left="79"/>
              <w:rPr>
                <w:rFonts w:asciiTheme="minorHAnsi" w:hAnsiTheme="minorHAnsi"/>
                <w:sz w:val="26"/>
              </w:rPr>
            </w:pPr>
            <w:r>
              <w:rPr>
                <w:rFonts w:asciiTheme="minorHAnsi" w:hAnsiTheme="minorHAnsi"/>
                <w:color w:val="231F20"/>
                <w:sz w:val="26"/>
              </w:rPr>
              <w:t>Yes</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3A56A5">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14"/>
        <w:gridCol w:w="1549"/>
        <w:gridCol w:w="57"/>
        <w:gridCol w:w="3781"/>
        <w:gridCol w:w="62"/>
        <w:gridCol w:w="11"/>
        <w:gridCol w:w="2620"/>
      </w:tblGrid>
      <w:tr w:rsidR="008E77E5" w:rsidRPr="006F6CA9" w:rsidTr="008934DA">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10" w:type="dxa"/>
            <w:gridSpan w:val="3"/>
          </w:tcPr>
          <w:p w:rsidR="008E77E5" w:rsidRPr="006F6CA9" w:rsidRDefault="006F6CA9" w:rsidP="008E086E">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E086E">
              <w:rPr>
                <w:rFonts w:asciiTheme="minorHAnsi" w:hAnsiTheme="minorHAnsi"/>
                <w:color w:val="231F20"/>
                <w:sz w:val="24"/>
              </w:rPr>
              <w:t>17,977</w:t>
            </w:r>
          </w:p>
        </w:tc>
        <w:tc>
          <w:tcPr>
            <w:tcW w:w="5387" w:type="dxa"/>
            <w:gridSpan w:val="3"/>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E086E">
              <w:rPr>
                <w:rFonts w:asciiTheme="minorHAnsi" w:hAnsiTheme="minorHAnsi"/>
                <w:b/>
                <w:color w:val="231F20"/>
                <w:sz w:val="24"/>
              </w:rPr>
              <w:t xml:space="preserve"> 3</w:t>
            </w:r>
            <w:r w:rsidR="008E086E" w:rsidRPr="008E086E">
              <w:rPr>
                <w:rFonts w:asciiTheme="minorHAnsi" w:hAnsiTheme="minorHAnsi"/>
                <w:b/>
                <w:color w:val="231F20"/>
                <w:sz w:val="24"/>
                <w:vertAlign w:val="superscript"/>
              </w:rPr>
              <w:t>rd</w:t>
            </w:r>
            <w:r w:rsidR="008E086E">
              <w:rPr>
                <w:rFonts w:asciiTheme="minorHAnsi" w:hAnsiTheme="minorHAnsi"/>
                <w:b/>
                <w:color w:val="231F20"/>
                <w:sz w:val="24"/>
              </w:rPr>
              <w:t xml:space="preserve"> July 2020</w:t>
            </w:r>
          </w:p>
        </w:tc>
        <w:tc>
          <w:tcPr>
            <w:tcW w:w="2693" w:type="dxa"/>
            <w:gridSpan w:val="3"/>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8934DA">
        <w:trPr>
          <w:trHeight w:val="332"/>
        </w:trPr>
        <w:tc>
          <w:tcPr>
            <w:tcW w:w="12717" w:type="dxa"/>
            <w:gridSpan w:val="7"/>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693" w:type="dxa"/>
            <w:gridSpan w:val="3"/>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8934DA">
        <w:trPr>
          <w:trHeight w:val="332"/>
        </w:trPr>
        <w:tc>
          <w:tcPr>
            <w:tcW w:w="12717" w:type="dxa"/>
            <w:gridSpan w:val="7"/>
            <w:vMerge/>
            <w:tcBorders>
              <w:top w:val="nil"/>
            </w:tcBorders>
          </w:tcPr>
          <w:p w:rsidR="008E77E5" w:rsidRPr="006F6CA9" w:rsidRDefault="008E77E5">
            <w:pPr>
              <w:rPr>
                <w:rFonts w:asciiTheme="minorHAnsi" w:hAnsiTheme="minorHAnsi"/>
                <w:sz w:val="2"/>
                <w:szCs w:val="2"/>
              </w:rPr>
            </w:pPr>
          </w:p>
        </w:tc>
        <w:tc>
          <w:tcPr>
            <w:tcW w:w="2693" w:type="dxa"/>
            <w:gridSpan w:val="3"/>
          </w:tcPr>
          <w:p w:rsidR="008E77E5" w:rsidRPr="006F6CA9" w:rsidRDefault="008E086E">
            <w:pPr>
              <w:pStyle w:val="TableParagraph"/>
              <w:spacing w:before="21" w:line="292" w:lineRule="exact"/>
              <w:ind w:left="21"/>
              <w:jc w:val="center"/>
              <w:rPr>
                <w:rFonts w:asciiTheme="minorHAnsi" w:hAnsiTheme="minorHAnsi"/>
                <w:sz w:val="24"/>
              </w:rPr>
            </w:pPr>
            <w:r>
              <w:rPr>
                <w:rFonts w:asciiTheme="minorHAnsi" w:hAnsiTheme="minorHAnsi"/>
                <w:color w:val="231F20"/>
                <w:sz w:val="24"/>
              </w:rPr>
              <w:t>58</w:t>
            </w:r>
            <w:r w:rsidR="006F6CA9" w:rsidRPr="006F6CA9">
              <w:rPr>
                <w:rFonts w:asciiTheme="minorHAnsi" w:hAnsiTheme="minorHAnsi"/>
                <w:color w:val="231F20"/>
                <w:sz w:val="24"/>
              </w:rPr>
              <w:t>%</w:t>
            </w:r>
          </w:p>
        </w:tc>
      </w:tr>
      <w:tr w:rsidR="008E77E5" w:rsidRPr="006F6CA9" w:rsidTr="008934DA">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5"/>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781"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693" w:type="dxa"/>
            <w:gridSpan w:val="3"/>
          </w:tcPr>
          <w:p w:rsidR="008E77E5" w:rsidRPr="006F6CA9" w:rsidRDefault="008E086E">
            <w:pPr>
              <w:pStyle w:val="TableParagraph"/>
              <w:ind w:left="0"/>
              <w:rPr>
                <w:rFonts w:asciiTheme="minorHAnsi" w:hAnsiTheme="minorHAnsi"/>
                <w:sz w:val="24"/>
              </w:rPr>
            </w:pPr>
            <w:r>
              <w:rPr>
                <w:rFonts w:asciiTheme="minorHAnsi" w:hAnsiTheme="minorHAnsi"/>
                <w:sz w:val="24"/>
              </w:rPr>
              <w:t xml:space="preserve">              </w:t>
            </w:r>
          </w:p>
        </w:tc>
      </w:tr>
      <w:tr w:rsidR="008E77E5" w:rsidRPr="006F6CA9" w:rsidTr="008934DA">
        <w:trPr>
          <w:trHeight w:val="1472"/>
        </w:trPr>
        <w:tc>
          <w:tcPr>
            <w:tcW w:w="3720" w:type="dxa"/>
          </w:tcPr>
          <w:p w:rsidR="008E77E5" w:rsidRDefault="00C61798">
            <w:pPr>
              <w:pStyle w:val="TableParagraph"/>
              <w:spacing w:line="276" w:lineRule="exact"/>
              <w:rPr>
                <w:rFonts w:asciiTheme="minorHAnsi" w:hAnsiTheme="minorHAnsi"/>
                <w:color w:val="231F20"/>
                <w:sz w:val="24"/>
              </w:rPr>
            </w:pPr>
            <w:r>
              <w:rPr>
                <w:rFonts w:asciiTheme="minorHAnsi" w:hAnsiTheme="minorHAnsi"/>
                <w:color w:val="231F20"/>
                <w:sz w:val="24"/>
              </w:rPr>
              <w:t>Extension of the school artificial playing surface.</w:t>
            </w:r>
          </w:p>
          <w:p w:rsidR="00C61798" w:rsidRDefault="00C61798">
            <w:pPr>
              <w:pStyle w:val="TableParagraph"/>
              <w:spacing w:line="276" w:lineRule="exact"/>
              <w:rPr>
                <w:rFonts w:asciiTheme="minorHAnsi" w:hAnsiTheme="minorHAnsi"/>
                <w:color w:val="231F20"/>
                <w:sz w:val="24"/>
              </w:rPr>
            </w:pPr>
            <w:r>
              <w:rPr>
                <w:rFonts w:asciiTheme="minorHAnsi" w:hAnsiTheme="minorHAnsi"/>
                <w:color w:val="231F20"/>
                <w:sz w:val="24"/>
              </w:rPr>
              <w:t xml:space="preserve">Development of climbing facilities for all pupils. </w:t>
            </w:r>
          </w:p>
          <w:p w:rsidR="00C61798" w:rsidRPr="006F6CA9" w:rsidRDefault="00C61798">
            <w:pPr>
              <w:pStyle w:val="TableParagraph"/>
              <w:spacing w:line="276" w:lineRule="exact"/>
              <w:rPr>
                <w:rFonts w:asciiTheme="minorHAnsi" w:hAnsiTheme="minorHAnsi"/>
                <w:sz w:val="24"/>
              </w:rPr>
            </w:pPr>
          </w:p>
        </w:tc>
        <w:tc>
          <w:tcPr>
            <w:tcW w:w="3610" w:type="dxa"/>
            <w:gridSpan w:val="3"/>
          </w:tcPr>
          <w:p w:rsidR="008E77E5" w:rsidRDefault="007831AB">
            <w:pPr>
              <w:pStyle w:val="TableParagraph"/>
              <w:spacing w:before="26" w:line="235" w:lineRule="auto"/>
              <w:rPr>
                <w:rFonts w:asciiTheme="minorHAnsi" w:hAnsiTheme="minorHAnsi"/>
                <w:color w:val="231F20"/>
                <w:sz w:val="24"/>
              </w:rPr>
            </w:pPr>
            <w:r>
              <w:rPr>
                <w:rFonts w:asciiTheme="minorHAnsi" w:hAnsiTheme="minorHAnsi"/>
                <w:color w:val="231F20"/>
                <w:sz w:val="24"/>
              </w:rPr>
              <w:t>All children to maintain 30 minutes of physical activity daily</w:t>
            </w:r>
            <w:r w:rsidR="006F6CA9" w:rsidRPr="006F6CA9">
              <w:rPr>
                <w:rFonts w:asciiTheme="minorHAnsi" w:hAnsiTheme="minorHAnsi"/>
                <w:color w:val="231F20"/>
                <w:sz w:val="24"/>
              </w:rPr>
              <w:t>:</w:t>
            </w:r>
          </w:p>
          <w:p w:rsidR="007831AB" w:rsidRPr="006F6CA9" w:rsidRDefault="007831AB">
            <w:pPr>
              <w:pStyle w:val="TableParagraph"/>
              <w:spacing w:before="26" w:line="235" w:lineRule="auto"/>
              <w:rPr>
                <w:rFonts w:asciiTheme="minorHAnsi" w:hAnsiTheme="minorHAnsi"/>
                <w:sz w:val="24"/>
              </w:rPr>
            </w:pPr>
            <w:r>
              <w:rPr>
                <w:rFonts w:asciiTheme="minorHAnsi" w:hAnsiTheme="minorHAnsi"/>
                <w:color w:val="231F20"/>
                <w:sz w:val="24"/>
              </w:rPr>
              <w:t xml:space="preserve">Extension of artificial playing surface means lessons can carry on in all weathers. </w:t>
            </w:r>
          </w:p>
        </w:tc>
        <w:tc>
          <w:tcPr>
            <w:tcW w:w="1606" w:type="dxa"/>
            <w:gridSpan w:val="2"/>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r w:rsidR="00BF4360">
              <w:rPr>
                <w:rFonts w:asciiTheme="minorHAnsi" w:hAnsiTheme="minorHAnsi"/>
                <w:color w:val="231F20"/>
                <w:sz w:val="24"/>
              </w:rPr>
              <w:t xml:space="preserve"> £10,578</w:t>
            </w:r>
          </w:p>
        </w:tc>
        <w:tc>
          <w:tcPr>
            <w:tcW w:w="3781"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2693" w:type="dxa"/>
            <w:gridSpan w:val="3"/>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8934DA">
        <w:trPr>
          <w:trHeight w:val="1705"/>
        </w:trPr>
        <w:tc>
          <w:tcPr>
            <w:tcW w:w="3720" w:type="dxa"/>
            <w:tcBorders>
              <w:bottom w:val="single" w:sz="12" w:space="0" w:color="231F20"/>
            </w:tcBorders>
          </w:tcPr>
          <w:p w:rsidR="003A56A5" w:rsidRDefault="003A56A5" w:rsidP="003A56A5">
            <w:pPr>
              <w:pStyle w:val="TableParagraph"/>
              <w:rPr>
                <w:rFonts w:asciiTheme="minorHAnsi" w:hAnsiTheme="minorHAnsi"/>
                <w:sz w:val="24"/>
              </w:rPr>
            </w:pPr>
            <w:r w:rsidRPr="003A56A5">
              <w:rPr>
                <w:rFonts w:asciiTheme="minorHAnsi" w:hAnsiTheme="minorHAnsi"/>
                <w:sz w:val="24"/>
              </w:rPr>
              <w:t>- Educate children in the value and benefit</w:t>
            </w:r>
            <w:r w:rsidR="007831AB">
              <w:rPr>
                <w:rFonts w:asciiTheme="minorHAnsi" w:hAnsiTheme="minorHAnsi"/>
                <w:sz w:val="24"/>
              </w:rPr>
              <w:t>s of a healthy active lifestyle.</w:t>
            </w:r>
          </w:p>
          <w:p w:rsidR="007831AB" w:rsidRPr="003A56A5" w:rsidRDefault="007831AB" w:rsidP="003A56A5">
            <w:pPr>
              <w:pStyle w:val="TableParagraph"/>
              <w:rPr>
                <w:rFonts w:asciiTheme="minorHAnsi" w:hAnsiTheme="minorHAnsi"/>
                <w:sz w:val="24"/>
              </w:rPr>
            </w:pP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Ensure </w:t>
            </w:r>
            <w:r w:rsidR="00144AEB">
              <w:rPr>
                <w:rFonts w:asciiTheme="minorHAnsi" w:hAnsiTheme="minorHAnsi"/>
                <w:sz w:val="24"/>
              </w:rPr>
              <w:t>a</w:t>
            </w:r>
            <w:r w:rsidRPr="003A56A5">
              <w:rPr>
                <w:rFonts w:asciiTheme="minorHAnsi" w:hAnsiTheme="minorHAnsi"/>
                <w:sz w:val="24"/>
              </w:rPr>
              <w:t xml:space="preserve"> high quality PE and school sport offer develops competent and confident </w:t>
            </w:r>
            <w:r w:rsidR="00144AEB">
              <w:rPr>
                <w:rFonts w:asciiTheme="minorHAnsi" w:hAnsiTheme="minorHAnsi"/>
                <w:sz w:val="24"/>
              </w:rPr>
              <w:t>young people</w:t>
            </w:r>
            <w:r w:rsidRPr="003A56A5">
              <w:rPr>
                <w:rFonts w:asciiTheme="minorHAnsi" w:hAnsiTheme="minorHAnsi"/>
                <w:sz w:val="24"/>
              </w:rPr>
              <w:t xml:space="preserve"> with the aim of inspiring lifelong participation in physical activity. </w:t>
            </w:r>
          </w:p>
          <w:p w:rsidR="003A56A5" w:rsidRPr="003A56A5" w:rsidRDefault="003A56A5" w:rsidP="00C61798">
            <w:pPr>
              <w:pStyle w:val="TableParagraph"/>
              <w:rPr>
                <w:rFonts w:asciiTheme="minorHAnsi" w:hAnsiTheme="minorHAnsi"/>
                <w:sz w:val="24"/>
              </w:rPr>
            </w:pP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Provide </w:t>
            </w:r>
            <w:r w:rsidR="007831AB">
              <w:rPr>
                <w:rFonts w:asciiTheme="minorHAnsi" w:hAnsiTheme="minorHAnsi"/>
                <w:sz w:val="24"/>
              </w:rPr>
              <w:t xml:space="preserve">better </w:t>
            </w:r>
            <w:r w:rsidRPr="003A56A5">
              <w:rPr>
                <w:rFonts w:asciiTheme="minorHAnsi" w:hAnsiTheme="minorHAnsi"/>
                <w:sz w:val="24"/>
              </w:rPr>
              <w:t xml:space="preserve">opportunities for daily physical activity. </w:t>
            </w:r>
          </w:p>
          <w:p w:rsidR="008E77E5" w:rsidRPr="006F6CA9" w:rsidRDefault="008E77E5" w:rsidP="003A56A5">
            <w:pPr>
              <w:pStyle w:val="TableParagraph"/>
              <w:ind w:left="0"/>
              <w:rPr>
                <w:rFonts w:asciiTheme="minorHAnsi" w:hAnsiTheme="minorHAnsi"/>
                <w:sz w:val="24"/>
              </w:rPr>
            </w:pPr>
          </w:p>
        </w:tc>
        <w:tc>
          <w:tcPr>
            <w:tcW w:w="3610" w:type="dxa"/>
            <w:gridSpan w:val="3"/>
            <w:tcBorders>
              <w:bottom w:val="single" w:sz="12" w:space="0" w:color="231F20"/>
            </w:tcBorders>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Through PE lessons and sport, ensure our children understand the role of movement in the development of their own physical literacy, fitness and well-being.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Develop the PE curriculum to ensure lessons link to the multi-skills approach found in our PE policy.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Build links with local community sports clubs through our SGO.</w:t>
            </w:r>
          </w:p>
          <w:p w:rsidR="003A56A5" w:rsidRDefault="003A56A5" w:rsidP="003A56A5">
            <w:pPr>
              <w:pStyle w:val="TableParagraph"/>
              <w:rPr>
                <w:rFonts w:asciiTheme="minorHAnsi" w:hAnsiTheme="minorHAnsi"/>
                <w:sz w:val="24"/>
              </w:rPr>
            </w:pPr>
            <w:r w:rsidRPr="003A56A5">
              <w:rPr>
                <w:rFonts w:asciiTheme="minorHAnsi" w:hAnsiTheme="minorHAnsi"/>
                <w:sz w:val="24"/>
              </w:rPr>
              <w:t xml:space="preserve">- Send staff on Youth Sport Trust Active Maths and Active English courses on the CPD programme. </w:t>
            </w:r>
          </w:p>
          <w:p w:rsidR="00285A9E" w:rsidRPr="003A56A5" w:rsidRDefault="00285A9E" w:rsidP="003A56A5">
            <w:pPr>
              <w:pStyle w:val="TableParagraph"/>
              <w:rPr>
                <w:rFonts w:asciiTheme="minorHAnsi" w:hAnsiTheme="minorHAnsi"/>
                <w:sz w:val="24"/>
              </w:rPr>
            </w:pPr>
            <w:r>
              <w:rPr>
                <w:rFonts w:asciiTheme="minorHAnsi" w:hAnsiTheme="minorHAnsi"/>
                <w:sz w:val="24"/>
              </w:rPr>
              <w:t>- Twice weekly skipping for fitness for all pupils</w:t>
            </w:r>
          </w:p>
          <w:p w:rsidR="008E77E5" w:rsidRPr="006F6CA9" w:rsidRDefault="008E77E5" w:rsidP="003A56A5">
            <w:pPr>
              <w:pStyle w:val="TableParagraph"/>
              <w:ind w:left="0"/>
              <w:rPr>
                <w:rFonts w:asciiTheme="minorHAnsi" w:hAnsiTheme="minorHAnsi"/>
                <w:sz w:val="24"/>
              </w:rPr>
            </w:pPr>
          </w:p>
        </w:tc>
        <w:tc>
          <w:tcPr>
            <w:tcW w:w="1606" w:type="dxa"/>
            <w:gridSpan w:val="2"/>
            <w:tcBorders>
              <w:bottom w:val="single" w:sz="12" w:space="0" w:color="231F20"/>
            </w:tcBorders>
          </w:tcPr>
          <w:p w:rsidR="008E77E5" w:rsidRDefault="00144AEB">
            <w:pPr>
              <w:pStyle w:val="TableParagraph"/>
              <w:ind w:left="0"/>
              <w:rPr>
                <w:rFonts w:asciiTheme="minorHAnsi" w:hAnsiTheme="minorHAnsi"/>
                <w:sz w:val="24"/>
              </w:rPr>
            </w:pPr>
            <w:r>
              <w:rPr>
                <w:rFonts w:asciiTheme="minorHAnsi" w:hAnsiTheme="minorHAnsi"/>
                <w:sz w:val="24"/>
              </w:rPr>
              <w:t xml:space="preserve">  Astro £7,350</w:t>
            </w:r>
          </w:p>
          <w:p w:rsidR="00144AEB" w:rsidRDefault="00144AEB">
            <w:pPr>
              <w:pStyle w:val="TableParagraph"/>
              <w:ind w:left="0"/>
              <w:rPr>
                <w:rFonts w:asciiTheme="minorHAnsi" w:hAnsiTheme="minorHAnsi"/>
                <w:sz w:val="24"/>
              </w:rPr>
            </w:pPr>
          </w:p>
          <w:p w:rsidR="00144AEB" w:rsidRDefault="00144AEB">
            <w:pPr>
              <w:pStyle w:val="TableParagraph"/>
              <w:ind w:left="0"/>
              <w:rPr>
                <w:rFonts w:asciiTheme="minorHAnsi" w:hAnsiTheme="minorHAnsi"/>
                <w:sz w:val="24"/>
              </w:rPr>
            </w:pPr>
            <w:r>
              <w:rPr>
                <w:rFonts w:asciiTheme="minorHAnsi" w:hAnsiTheme="minorHAnsi"/>
                <w:sz w:val="24"/>
              </w:rPr>
              <w:t>Climbing wall</w:t>
            </w:r>
          </w:p>
          <w:p w:rsidR="00144AEB" w:rsidRDefault="00144AEB">
            <w:pPr>
              <w:pStyle w:val="TableParagraph"/>
              <w:ind w:left="0"/>
              <w:rPr>
                <w:rFonts w:asciiTheme="minorHAnsi" w:hAnsiTheme="minorHAnsi"/>
                <w:sz w:val="24"/>
              </w:rPr>
            </w:pPr>
            <w:r>
              <w:rPr>
                <w:rFonts w:asciiTheme="minorHAnsi" w:hAnsiTheme="minorHAnsi"/>
                <w:sz w:val="24"/>
              </w:rPr>
              <w:t xml:space="preserve"> £2,564</w:t>
            </w:r>
          </w:p>
          <w:p w:rsidR="00144AEB" w:rsidRDefault="00144AEB">
            <w:pPr>
              <w:pStyle w:val="TableParagraph"/>
              <w:ind w:left="0"/>
              <w:rPr>
                <w:rFonts w:asciiTheme="minorHAnsi" w:hAnsiTheme="minorHAnsi"/>
                <w:sz w:val="24"/>
              </w:rPr>
            </w:pPr>
          </w:p>
          <w:p w:rsidR="00144AEB" w:rsidRDefault="00144AEB">
            <w:pPr>
              <w:pStyle w:val="TableParagraph"/>
              <w:ind w:left="0"/>
              <w:rPr>
                <w:rFonts w:asciiTheme="minorHAnsi" w:hAnsiTheme="minorHAnsi"/>
                <w:sz w:val="24"/>
              </w:rPr>
            </w:pPr>
          </w:p>
          <w:p w:rsidR="00144AEB" w:rsidRDefault="00144AEB">
            <w:pPr>
              <w:pStyle w:val="TableParagraph"/>
              <w:ind w:left="0"/>
              <w:rPr>
                <w:rFonts w:asciiTheme="minorHAnsi" w:hAnsiTheme="minorHAnsi"/>
                <w:sz w:val="24"/>
              </w:rPr>
            </w:pPr>
          </w:p>
          <w:p w:rsidR="00144AEB" w:rsidRDefault="00F1265C">
            <w:pPr>
              <w:pStyle w:val="TableParagraph"/>
              <w:ind w:left="0"/>
              <w:rPr>
                <w:rFonts w:asciiTheme="minorHAnsi" w:hAnsiTheme="minorHAnsi"/>
                <w:sz w:val="24"/>
              </w:rPr>
            </w:pPr>
            <w:r>
              <w:rPr>
                <w:rFonts w:asciiTheme="minorHAnsi" w:hAnsiTheme="minorHAnsi"/>
                <w:sz w:val="24"/>
              </w:rPr>
              <w:t>Absolute Coaching £325</w:t>
            </w:r>
          </w:p>
          <w:p w:rsidR="00285A9E" w:rsidRDefault="00285A9E">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r>
              <w:rPr>
                <w:rFonts w:asciiTheme="minorHAnsi" w:hAnsiTheme="minorHAnsi"/>
                <w:sz w:val="24"/>
              </w:rPr>
              <w:t>Skipping ropes £150</w:t>
            </w:r>
          </w:p>
          <w:p w:rsidR="006830F4" w:rsidRDefault="006830F4">
            <w:pPr>
              <w:pStyle w:val="TableParagraph"/>
              <w:ind w:left="0"/>
              <w:rPr>
                <w:rFonts w:asciiTheme="minorHAnsi" w:hAnsiTheme="minorHAnsi"/>
                <w:sz w:val="24"/>
              </w:rPr>
            </w:pPr>
          </w:p>
          <w:p w:rsidR="006830F4" w:rsidRPr="006F6CA9" w:rsidRDefault="006830F4">
            <w:pPr>
              <w:pStyle w:val="TableParagraph"/>
              <w:ind w:left="0"/>
              <w:rPr>
                <w:rFonts w:asciiTheme="minorHAnsi" w:hAnsiTheme="minorHAnsi"/>
                <w:sz w:val="24"/>
              </w:rPr>
            </w:pPr>
            <w:r>
              <w:rPr>
                <w:rFonts w:asciiTheme="minorHAnsi" w:hAnsiTheme="minorHAnsi"/>
                <w:sz w:val="24"/>
              </w:rPr>
              <w:t>Fertilizer and grass seed £189</w:t>
            </w:r>
          </w:p>
        </w:tc>
        <w:tc>
          <w:tcPr>
            <w:tcW w:w="3781" w:type="dxa"/>
            <w:tcBorders>
              <w:bottom w:val="single" w:sz="12" w:space="0" w:color="231F20"/>
            </w:tcBorders>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Positive attitudes to health and well-being</w:t>
            </w:r>
            <w:r w:rsidR="008934DA">
              <w:rPr>
                <w:rFonts w:asciiTheme="minorHAnsi" w:hAnsiTheme="minorHAnsi"/>
                <w:sz w:val="24"/>
              </w:rPr>
              <w:t xml:space="preserve"> evident across the school</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Pupil concentration, commitment, self-esteem and behaviour </w:t>
            </w:r>
            <w:r w:rsidR="008934DA">
              <w:rPr>
                <w:rFonts w:asciiTheme="minorHAnsi" w:hAnsiTheme="minorHAnsi"/>
                <w:sz w:val="24"/>
              </w:rPr>
              <w:t>improved for pupils participating in</w:t>
            </w:r>
            <w:r w:rsidRPr="003A56A5">
              <w:rPr>
                <w:rFonts w:asciiTheme="minorHAnsi" w:hAnsiTheme="minorHAnsi"/>
                <w:sz w:val="24"/>
              </w:rPr>
              <w:t xml:space="preserve"> sports </w:t>
            </w:r>
            <w:r w:rsidR="008934DA">
              <w:rPr>
                <w:rFonts w:asciiTheme="minorHAnsi" w:hAnsiTheme="minorHAnsi"/>
                <w:sz w:val="24"/>
              </w:rPr>
              <w:t>ambassador scheme</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Positive behaviour and a sense of fair play </w:t>
            </w:r>
            <w:r w:rsidR="008934DA">
              <w:rPr>
                <w:rFonts w:asciiTheme="minorHAnsi" w:hAnsiTheme="minorHAnsi"/>
                <w:sz w:val="24"/>
              </w:rPr>
              <w:t>modelled</w:t>
            </w:r>
            <w:r w:rsidRPr="003A56A5">
              <w:rPr>
                <w:rFonts w:asciiTheme="minorHAnsi" w:hAnsiTheme="minorHAnsi"/>
                <w:sz w:val="24"/>
              </w:rPr>
              <w:t xml:space="preserve"> by using Bronze Ambassadors </w:t>
            </w:r>
            <w:r w:rsidR="008934DA">
              <w:rPr>
                <w:rFonts w:asciiTheme="minorHAnsi" w:hAnsiTheme="minorHAnsi"/>
                <w:sz w:val="24"/>
              </w:rPr>
              <w:t>to run lunchtime clubs for younger pupils</w:t>
            </w:r>
          </w:p>
          <w:p w:rsidR="003A56A5" w:rsidRDefault="003A56A5" w:rsidP="003A56A5">
            <w:pPr>
              <w:pStyle w:val="TableParagraph"/>
              <w:rPr>
                <w:rFonts w:asciiTheme="minorHAnsi" w:hAnsiTheme="minorHAnsi"/>
                <w:sz w:val="24"/>
              </w:rPr>
            </w:pPr>
            <w:r w:rsidRPr="003A56A5">
              <w:rPr>
                <w:rFonts w:asciiTheme="minorHAnsi" w:hAnsiTheme="minorHAnsi"/>
                <w:sz w:val="24"/>
              </w:rPr>
              <w:t>- Pupils</w:t>
            </w:r>
            <w:r w:rsidR="008934DA">
              <w:rPr>
                <w:rFonts w:asciiTheme="minorHAnsi" w:hAnsiTheme="minorHAnsi"/>
                <w:sz w:val="24"/>
              </w:rPr>
              <w:t>’</w:t>
            </w:r>
            <w:r w:rsidRPr="003A56A5">
              <w:rPr>
                <w:rFonts w:asciiTheme="minorHAnsi" w:hAnsiTheme="minorHAnsi"/>
                <w:sz w:val="24"/>
              </w:rPr>
              <w:t xml:space="preserve"> activity at lunch and break increased </w:t>
            </w:r>
          </w:p>
          <w:p w:rsidR="003A56A5" w:rsidRPr="003A56A5" w:rsidRDefault="00496A2B" w:rsidP="003A56A5">
            <w:pPr>
              <w:pStyle w:val="TableParagraph"/>
              <w:rPr>
                <w:rFonts w:asciiTheme="minorHAnsi" w:hAnsiTheme="minorHAnsi"/>
                <w:sz w:val="24"/>
              </w:rPr>
            </w:pPr>
            <w:r>
              <w:rPr>
                <w:rFonts w:asciiTheme="minorHAnsi" w:hAnsiTheme="minorHAnsi"/>
                <w:sz w:val="24"/>
              </w:rPr>
              <w:t>- Fewer</w:t>
            </w:r>
            <w:r w:rsidR="004A5CC5">
              <w:rPr>
                <w:rFonts w:asciiTheme="minorHAnsi" w:hAnsiTheme="minorHAnsi"/>
                <w:sz w:val="24"/>
              </w:rPr>
              <w:t xml:space="preserve"> lessons </w:t>
            </w:r>
            <w:r w:rsidR="008934DA">
              <w:rPr>
                <w:rFonts w:asciiTheme="minorHAnsi" w:hAnsiTheme="minorHAnsi"/>
                <w:sz w:val="24"/>
              </w:rPr>
              <w:t xml:space="preserve">were </w:t>
            </w:r>
            <w:r w:rsidR="004A5CC5">
              <w:rPr>
                <w:rFonts w:asciiTheme="minorHAnsi" w:hAnsiTheme="minorHAnsi"/>
                <w:sz w:val="24"/>
              </w:rPr>
              <w:t xml:space="preserve">cancelled due to bad weather.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Evidence -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Curriculum map</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PE policy</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Registers of participation</w:t>
            </w:r>
          </w:p>
          <w:p w:rsidR="008E77E5" w:rsidRPr="006F6CA9" w:rsidRDefault="003A56A5" w:rsidP="008934DA">
            <w:pPr>
              <w:pStyle w:val="TableParagraph"/>
              <w:rPr>
                <w:rFonts w:asciiTheme="minorHAnsi" w:hAnsiTheme="minorHAnsi"/>
                <w:sz w:val="24"/>
              </w:rPr>
            </w:pPr>
            <w:r w:rsidRPr="003A56A5">
              <w:rPr>
                <w:rFonts w:asciiTheme="minorHAnsi" w:hAnsiTheme="minorHAnsi"/>
                <w:sz w:val="24"/>
              </w:rPr>
              <w:t>- Extra-curricular data</w:t>
            </w:r>
          </w:p>
        </w:tc>
        <w:tc>
          <w:tcPr>
            <w:tcW w:w="2693" w:type="dxa"/>
            <w:gridSpan w:val="3"/>
            <w:tcBorders>
              <w:bottom w:val="single" w:sz="12" w:space="0" w:color="231F20"/>
            </w:tcBorders>
          </w:tcPr>
          <w:p w:rsidR="008E77E5" w:rsidRDefault="003A56A5">
            <w:pPr>
              <w:pStyle w:val="TableParagraph"/>
              <w:ind w:left="0"/>
              <w:rPr>
                <w:rFonts w:asciiTheme="minorHAnsi" w:hAnsiTheme="minorHAnsi"/>
                <w:sz w:val="24"/>
              </w:rPr>
            </w:pPr>
            <w:r w:rsidRPr="003A56A5">
              <w:rPr>
                <w:rFonts w:asciiTheme="minorHAnsi" w:hAnsiTheme="minorHAnsi"/>
                <w:sz w:val="24"/>
              </w:rPr>
              <w:t xml:space="preserve">- Monitor physical activity levels to ensure we </w:t>
            </w:r>
            <w:r w:rsidR="00144AEB">
              <w:rPr>
                <w:rFonts w:asciiTheme="minorHAnsi" w:hAnsiTheme="minorHAnsi"/>
                <w:sz w:val="24"/>
              </w:rPr>
              <w:t xml:space="preserve">consistently </w:t>
            </w:r>
            <w:r w:rsidRPr="003A56A5">
              <w:rPr>
                <w:rFonts w:asciiTheme="minorHAnsi" w:hAnsiTheme="minorHAnsi"/>
                <w:sz w:val="24"/>
              </w:rPr>
              <w:t xml:space="preserve">meet the government guidelines of at least 30 minutes a day for each child </w:t>
            </w:r>
            <w:r w:rsidR="00144AEB">
              <w:rPr>
                <w:rFonts w:asciiTheme="minorHAnsi" w:hAnsiTheme="minorHAnsi"/>
                <w:sz w:val="24"/>
              </w:rPr>
              <w:t>during</w:t>
            </w:r>
            <w:r w:rsidRPr="003A56A5">
              <w:rPr>
                <w:rFonts w:asciiTheme="minorHAnsi" w:hAnsiTheme="minorHAnsi"/>
                <w:sz w:val="24"/>
              </w:rPr>
              <w:t xml:space="preserve"> school time.</w:t>
            </w:r>
          </w:p>
          <w:p w:rsidR="004A5CC5" w:rsidRDefault="004A5CC5">
            <w:pPr>
              <w:pStyle w:val="TableParagraph"/>
              <w:ind w:left="0"/>
              <w:rPr>
                <w:rFonts w:asciiTheme="minorHAnsi" w:hAnsiTheme="minorHAnsi"/>
                <w:sz w:val="24"/>
              </w:rPr>
            </w:pPr>
          </w:p>
          <w:p w:rsidR="004A5CC5" w:rsidRPr="006F6CA9" w:rsidRDefault="004A5CC5" w:rsidP="00144AEB">
            <w:pPr>
              <w:pStyle w:val="TableParagraph"/>
              <w:ind w:left="0"/>
              <w:rPr>
                <w:rFonts w:asciiTheme="minorHAnsi" w:hAnsiTheme="minorHAnsi"/>
                <w:sz w:val="24"/>
              </w:rPr>
            </w:pPr>
            <w:r>
              <w:rPr>
                <w:rFonts w:asciiTheme="minorHAnsi" w:hAnsiTheme="minorHAnsi"/>
                <w:sz w:val="24"/>
              </w:rPr>
              <w:t xml:space="preserve">-Use of Monitoring package to record data. (Absolute </w:t>
            </w:r>
            <w:r w:rsidR="00144AEB">
              <w:rPr>
                <w:rFonts w:asciiTheme="minorHAnsi" w:hAnsiTheme="minorHAnsi"/>
                <w:sz w:val="24"/>
              </w:rPr>
              <w:t>Coaching</w:t>
            </w:r>
            <w:r>
              <w:rPr>
                <w:rFonts w:asciiTheme="minorHAnsi" w:hAnsiTheme="minorHAnsi"/>
                <w:sz w:val="24"/>
              </w:rPr>
              <w:t xml:space="preserve">) </w:t>
            </w:r>
          </w:p>
        </w:tc>
      </w:tr>
      <w:tr w:rsidR="008E77E5" w:rsidRPr="006F6CA9" w:rsidTr="008934DA">
        <w:trPr>
          <w:trHeight w:val="315"/>
        </w:trPr>
        <w:tc>
          <w:tcPr>
            <w:tcW w:w="12717" w:type="dxa"/>
            <w:gridSpan w:val="7"/>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2693" w:type="dxa"/>
            <w:gridSpan w:val="3"/>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8934DA">
        <w:trPr>
          <w:trHeight w:val="320"/>
        </w:trPr>
        <w:tc>
          <w:tcPr>
            <w:tcW w:w="12717" w:type="dxa"/>
            <w:gridSpan w:val="7"/>
            <w:vMerge/>
            <w:tcBorders>
              <w:top w:val="nil"/>
            </w:tcBorders>
          </w:tcPr>
          <w:p w:rsidR="008E77E5" w:rsidRPr="006F6CA9" w:rsidRDefault="008E77E5">
            <w:pPr>
              <w:rPr>
                <w:rFonts w:asciiTheme="minorHAnsi" w:hAnsiTheme="minorHAnsi"/>
                <w:sz w:val="2"/>
                <w:szCs w:val="2"/>
              </w:rPr>
            </w:pPr>
          </w:p>
        </w:tc>
        <w:tc>
          <w:tcPr>
            <w:tcW w:w="2693" w:type="dxa"/>
            <w:gridSpan w:val="3"/>
          </w:tcPr>
          <w:p w:rsidR="008E77E5" w:rsidRPr="006F6CA9" w:rsidRDefault="008E086E">
            <w:pPr>
              <w:pStyle w:val="TableParagraph"/>
              <w:spacing w:before="21" w:line="279" w:lineRule="exact"/>
              <w:ind w:left="21"/>
              <w:jc w:val="center"/>
              <w:rPr>
                <w:rFonts w:asciiTheme="minorHAnsi" w:hAnsiTheme="minorHAnsi"/>
                <w:sz w:val="24"/>
              </w:rPr>
            </w:pPr>
            <w:r>
              <w:rPr>
                <w:rFonts w:asciiTheme="minorHAnsi" w:hAnsiTheme="minorHAnsi"/>
                <w:color w:val="231F20"/>
                <w:sz w:val="24"/>
              </w:rPr>
              <w:t>12</w:t>
            </w:r>
            <w:r w:rsidR="006F6CA9" w:rsidRPr="006F6CA9">
              <w:rPr>
                <w:rFonts w:asciiTheme="minorHAnsi" w:hAnsiTheme="minorHAnsi"/>
                <w:color w:val="231F20"/>
                <w:sz w:val="24"/>
              </w:rPr>
              <w:t>%</w:t>
            </w:r>
          </w:p>
        </w:tc>
      </w:tr>
      <w:tr w:rsidR="008E77E5" w:rsidRPr="006F6CA9" w:rsidTr="008934DA">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5"/>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781"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693" w:type="dxa"/>
            <w:gridSpan w:val="3"/>
          </w:tcPr>
          <w:p w:rsidR="008E77E5" w:rsidRPr="006F6CA9" w:rsidRDefault="008E77E5">
            <w:pPr>
              <w:pStyle w:val="TableParagraph"/>
              <w:ind w:left="0"/>
              <w:rPr>
                <w:rFonts w:asciiTheme="minorHAnsi" w:hAnsiTheme="minorHAnsi"/>
                <w:sz w:val="24"/>
              </w:rPr>
            </w:pPr>
          </w:p>
        </w:tc>
      </w:tr>
      <w:tr w:rsidR="008E77E5" w:rsidRPr="006F6CA9" w:rsidTr="008934DA">
        <w:trPr>
          <w:trHeight w:val="1472"/>
        </w:trPr>
        <w:tc>
          <w:tcPr>
            <w:tcW w:w="3720" w:type="dxa"/>
          </w:tcPr>
          <w:p w:rsidR="008E77E5" w:rsidRDefault="004A5CC5">
            <w:pPr>
              <w:pStyle w:val="TableParagraph"/>
              <w:spacing w:line="276" w:lineRule="exact"/>
              <w:rPr>
                <w:rFonts w:asciiTheme="minorHAnsi" w:hAnsiTheme="minorHAnsi"/>
                <w:color w:val="231F20"/>
                <w:sz w:val="24"/>
              </w:rPr>
            </w:pPr>
            <w:r>
              <w:rPr>
                <w:rFonts w:asciiTheme="minorHAnsi" w:hAnsiTheme="minorHAnsi"/>
                <w:color w:val="231F20"/>
                <w:sz w:val="24"/>
              </w:rPr>
              <w:t xml:space="preserve">Use of netball to promote girls sport throughout Ks2. Develop links with outside clubs. </w:t>
            </w:r>
          </w:p>
          <w:p w:rsidR="003507CD" w:rsidRPr="006F6CA9" w:rsidRDefault="003507CD">
            <w:pPr>
              <w:pStyle w:val="TableParagraph"/>
              <w:spacing w:line="276" w:lineRule="exact"/>
              <w:rPr>
                <w:rFonts w:asciiTheme="minorHAnsi" w:hAnsiTheme="minorHAnsi"/>
                <w:sz w:val="24"/>
              </w:rPr>
            </w:pPr>
            <w:r>
              <w:rPr>
                <w:rFonts w:asciiTheme="minorHAnsi" w:hAnsiTheme="minorHAnsi"/>
                <w:color w:val="231F20"/>
                <w:sz w:val="24"/>
              </w:rPr>
              <w:t xml:space="preserve">Maintain </w:t>
            </w:r>
            <w:proofErr w:type="gramStart"/>
            <w:r>
              <w:rPr>
                <w:rFonts w:asciiTheme="minorHAnsi" w:hAnsiTheme="minorHAnsi"/>
                <w:color w:val="231F20"/>
                <w:sz w:val="24"/>
              </w:rPr>
              <w:t>boys</w:t>
            </w:r>
            <w:proofErr w:type="gramEnd"/>
            <w:r>
              <w:rPr>
                <w:rFonts w:asciiTheme="minorHAnsi" w:hAnsiTheme="minorHAnsi"/>
                <w:color w:val="231F20"/>
                <w:sz w:val="24"/>
              </w:rPr>
              <w:t xml:space="preserve"> participation in sport. </w:t>
            </w:r>
          </w:p>
        </w:tc>
        <w:tc>
          <w:tcPr>
            <w:tcW w:w="3610" w:type="dxa"/>
            <w:gridSpan w:val="3"/>
          </w:tcPr>
          <w:p w:rsidR="008E77E5" w:rsidRPr="006F6CA9" w:rsidRDefault="00F07AC5" w:rsidP="00F07AC5">
            <w:pPr>
              <w:pStyle w:val="TableParagraph"/>
              <w:spacing w:before="26" w:line="235" w:lineRule="auto"/>
              <w:rPr>
                <w:rFonts w:asciiTheme="minorHAnsi" w:hAnsiTheme="minorHAnsi"/>
                <w:sz w:val="24"/>
              </w:rPr>
            </w:pPr>
            <w:r>
              <w:rPr>
                <w:rFonts w:asciiTheme="minorHAnsi" w:hAnsiTheme="minorHAnsi"/>
                <w:color w:val="231F20"/>
                <w:sz w:val="24"/>
              </w:rPr>
              <w:t xml:space="preserve">Actions to achieve. </w:t>
            </w:r>
          </w:p>
        </w:tc>
        <w:tc>
          <w:tcPr>
            <w:tcW w:w="1606" w:type="dxa"/>
            <w:gridSpan w:val="2"/>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r w:rsidR="00BF4360">
              <w:rPr>
                <w:rFonts w:asciiTheme="minorHAnsi" w:hAnsiTheme="minorHAnsi"/>
                <w:color w:val="231F20"/>
                <w:sz w:val="24"/>
              </w:rPr>
              <w:t xml:space="preserve"> £2126</w:t>
            </w:r>
          </w:p>
          <w:p w:rsidR="00027053" w:rsidRPr="006F6CA9" w:rsidRDefault="00027053">
            <w:pPr>
              <w:pStyle w:val="TableParagraph"/>
              <w:spacing w:before="26" w:line="235" w:lineRule="auto"/>
              <w:rPr>
                <w:rFonts w:asciiTheme="minorHAnsi" w:hAnsiTheme="minorHAnsi"/>
                <w:sz w:val="24"/>
              </w:rPr>
            </w:pPr>
          </w:p>
        </w:tc>
        <w:tc>
          <w:tcPr>
            <w:tcW w:w="3781"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2693" w:type="dxa"/>
            <w:gridSpan w:val="3"/>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8934DA">
        <w:trPr>
          <w:trHeight w:val="1690"/>
        </w:trPr>
        <w:tc>
          <w:tcPr>
            <w:tcW w:w="3720" w:type="dxa"/>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Use PE and sport to enable the development of life skills that are transferred to other curriculum areas, wider school and beyond.</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Use PE and sport to develop the whole person including thinking, social and personal skills?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Use PE teaching to aid fine and gross motor skill development?</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Use sporting role models used to engage and raise achievement?</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Ensure</w:t>
            </w:r>
            <w:r w:rsidR="004A5CC5">
              <w:rPr>
                <w:rFonts w:asciiTheme="minorHAnsi" w:hAnsiTheme="minorHAnsi"/>
                <w:sz w:val="24"/>
              </w:rPr>
              <w:t>d</w:t>
            </w:r>
            <w:r w:rsidRPr="003A56A5">
              <w:rPr>
                <w:rFonts w:asciiTheme="minorHAnsi" w:hAnsiTheme="minorHAnsi"/>
                <w:sz w:val="24"/>
              </w:rPr>
              <w:t xml:space="preserve"> PE and school sport is visible in the school (assemblies, notice boards,</w:t>
            </w:r>
          </w:p>
          <w:p w:rsidR="008E77E5" w:rsidRDefault="003A56A5" w:rsidP="003A56A5">
            <w:pPr>
              <w:pStyle w:val="TableParagraph"/>
              <w:ind w:left="0"/>
              <w:rPr>
                <w:rFonts w:asciiTheme="minorHAnsi" w:hAnsiTheme="minorHAnsi"/>
                <w:sz w:val="24"/>
              </w:rPr>
            </w:pPr>
            <w:r w:rsidRPr="003A56A5">
              <w:rPr>
                <w:rFonts w:asciiTheme="minorHAnsi" w:hAnsiTheme="minorHAnsi"/>
                <w:sz w:val="24"/>
              </w:rPr>
              <w:t>school website, local press, pupil reward and recognition of pupils)</w:t>
            </w:r>
          </w:p>
          <w:p w:rsidR="00C61798" w:rsidRDefault="00C61798" w:rsidP="003A56A5">
            <w:pPr>
              <w:pStyle w:val="TableParagraph"/>
              <w:ind w:left="0"/>
              <w:rPr>
                <w:rFonts w:asciiTheme="minorHAnsi" w:hAnsiTheme="minorHAnsi"/>
                <w:sz w:val="24"/>
              </w:rPr>
            </w:pPr>
          </w:p>
          <w:p w:rsidR="00C61798" w:rsidRDefault="00C61798" w:rsidP="00C61798">
            <w:pPr>
              <w:pStyle w:val="TableParagraph"/>
              <w:rPr>
                <w:rFonts w:asciiTheme="minorHAnsi" w:hAnsiTheme="minorHAnsi"/>
                <w:sz w:val="24"/>
              </w:rPr>
            </w:pPr>
            <w:r w:rsidRPr="003A56A5">
              <w:rPr>
                <w:rFonts w:asciiTheme="minorHAnsi" w:hAnsiTheme="minorHAnsi"/>
                <w:sz w:val="24"/>
              </w:rPr>
              <w:t>- Raise awareness of the best places to take part in sport and physical activity outside of school.</w:t>
            </w:r>
          </w:p>
          <w:p w:rsidR="00C61798" w:rsidRDefault="00C61798" w:rsidP="00C61798">
            <w:pPr>
              <w:pStyle w:val="TableParagraph"/>
              <w:rPr>
                <w:rFonts w:asciiTheme="minorHAnsi" w:hAnsiTheme="minorHAnsi"/>
                <w:sz w:val="24"/>
              </w:rPr>
            </w:pPr>
          </w:p>
          <w:p w:rsidR="00C61798" w:rsidRPr="003A56A5" w:rsidRDefault="00C61798" w:rsidP="00C61798">
            <w:pPr>
              <w:pStyle w:val="TableParagraph"/>
              <w:rPr>
                <w:rFonts w:asciiTheme="minorHAnsi" w:hAnsiTheme="minorHAnsi"/>
                <w:sz w:val="24"/>
              </w:rPr>
            </w:pPr>
            <w:r w:rsidRPr="003A56A5">
              <w:rPr>
                <w:rFonts w:asciiTheme="minorHAnsi" w:hAnsiTheme="minorHAnsi"/>
                <w:sz w:val="24"/>
              </w:rPr>
              <w:t xml:space="preserve">Use active lessons to increase physical activity levels and learning. </w:t>
            </w:r>
          </w:p>
          <w:p w:rsidR="00C61798" w:rsidRPr="0095053D" w:rsidRDefault="00C61798" w:rsidP="0095053D">
            <w:pPr>
              <w:pStyle w:val="TableParagraph"/>
              <w:rPr>
                <w:rFonts w:asciiTheme="minorHAnsi" w:hAnsiTheme="minorHAnsi"/>
                <w:sz w:val="24"/>
              </w:rPr>
            </w:pPr>
            <w:r w:rsidRPr="003A56A5">
              <w:rPr>
                <w:rFonts w:asciiTheme="minorHAnsi" w:hAnsiTheme="minorHAnsi"/>
                <w:sz w:val="24"/>
              </w:rPr>
              <w:t xml:space="preserve">- Develop Bronze Ambassadors to support active playtimes and support extra-curricular activities. </w:t>
            </w:r>
          </w:p>
        </w:tc>
        <w:tc>
          <w:tcPr>
            <w:tcW w:w="3610" w:type="dxa"/>
            <w:gridSpan w:val="3"/>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As a school we contribute funding to sustain the </w:t>
            </w:r>
            <w:r w:rsidR="00CF33B4">
              <w:rPr>
                <w:rFonts w:asciiTheme="minorHAnsi" w:hAnsiTheme="minorHAnsi"/>
                <w:sz w:val="24"/>
              </w:rPr>
              <w:t>Purbeck</w:t>
            </w:r>
            <w:r w:rsidRPr="003A56A5">
              <w:rPr>
                <w:rFonts w:asciiTheme="minorHAnsi" w:hAnsiTheme="minorHAnsi"/>
                <w:sz w:val="24"/>
              </w:rPr>
              <w:t xml:space="preserve"> School Sport Partnership which provides the following opportunities: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Additional competitions outside of the School Games programme</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Comprehensive CPD programme</w:t>
            </w:r>
          </w:p>
          <w:p w:rsidR="003A56A5" w:rsidRPr="003A56A5" w:rsidRDefault="003A56A5" w:rsidP="00CF33B4">
            <w:pPr>
              <w:pStyle w:val="TableParagraph"/>
              <w:rPr>
                <w:rFonts w:asciiTheme="minorHAnsi" w:hAnsiTheme="minorHAnsi"/>
                <w:sz w:val="24"/>
              </w:rPr>
            </w:pPr>
            <w:r w:rsidRPr="003A56A5">
              <w:rPr>
                <w:rFonts w:asciiTheme="minorHAnsi" w:hAnsiTheme="minorHAnsi"/>
                <w:sz w:val="24"/>
              </w:rPr>
              <w:t>• PE Conference</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Outdoor activity days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Primary Leadership Academy</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w:t>
            </w:r>
            <w:r w:rsidR="00CF33B4">
              <w:rPr>
                <w:rFonts w:asciiTheme="minorHAnsi" w:hAnsiTheme="minorHAnsi"/>
                <w:sz w:val="24"/>
              </w:rPr>
              <w:t>Purbeck</w:t>
            </w:r>
            <w:r w:rsidRPr="003A56A5">
              <w:rPr>
                <w:rFonts w:asciiTheme="minorHAnsi" w:hAnsiTheme="minorHAnsi"/>
                <w:sz w:val="24"/>
              </w:rPr>
              <w:t xml:space="preserve"> Sports Awards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Youth Sport Trust Primary Membership</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Support from Dan Moody for team teaching and staff training.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Introduce Youth Sport Trust MY Personal Best programme in school. Training course attended and resources being utilised.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Develop a team of sports leaders &amp; Bronze Ambassadors through the </w:t>
            </w:r>
            <w:r w:rsidR="00CF33B4">
              <w:rPr>
                <w:rFonts w:asciiTheme="minorHAnsi" w:hAnsiTheme="minorHAnsi"/>
                <w:sz w:val="24"/>
              </w:rPr>
              <w:t>Purbeck</w:t>
            </w:r>
            <w:r w:rsidRPr="003A56A5">
              <w:rPr>
                <w:rFonts w:asciiTheme="minorHAnsi" w:hAnsiTheme="minorHAnsi"/>
                <w:sz w:val="24"/>
              </w:rPr>
              <w:t xml:space="preserve"> Primary Leadership Academy. Use the Dorset leadership awards to support pupils on their leadership pathway. </w:t>
            </w:r>
          </w:p>
          <w:p w:rsidR="008E77E5" w:rsidRPr="006F6CA9" w:rsidRDefault="008E77E5" w:rsidP="003A56A5">
            <w:pPr>
              <w:pStyle w:val="TableParagraph"/>
              <w:ind w:left="0"/>
              <w:rPr>
                <w:rFonts w:asciiTheme="minorHAnsi" w:hAnsiTheme="minorHAnsi"/>
                <w:sz w:val="24"/>
              </w:rPr>
            </w:pPr>
          </w:p>
        </w:tc>
        <w:tc>
          <w:tcPr>
            <w:tcW w:w="1606" w:type="dxa"/>
            <w:gridSpan w:val="2"/>
          </w:tcPr>
          <w:p w:rsidR="008E77E5" w:rsidRDefault="00DE747F">
            <w:pPr>
              <w:pStyle w:val="TableParagraph"/>
              <w:ind w:left="0"/>
              <w:rPr>
                <w:rFonts w:asciiTheme="minorHAnsi" w:hAnsiTheme="minorHAnsi"/>
                <w:sz w:val="24"/>
              </w:rPr>
            </w:pPr>
            <w:r>
              <w:rPr>
                <w:rFonts w:asciiTheme="minorHAnsi" w:hAnsiTheme="minorHAnsi"/>
                <w:sz w:val="24"/>
              </w:rPr>
              <w:t>Purbeck School Sports Partnership £1750</w:t>
            </w:r>
          </w:p>
          <w:p w:rsidR="00DE747F" w:rsidRDefault="00DE747F">
            <w:pPr>
              <w:pStyle w:val="TableParagraph"/>
              <w:ind w:left="0"/>
              <w:rPr>
                <w:rFonts w:asciiTheme="minorHAnsi" w:hAnsiTheme="minorHAnsi"/>
                <w:sz w:val="24"/>
              </w:rPr>
            </w:pPr>
          </w:p>
          <w:p w:rsidR="00DE747F" w:rsidRDefault="00DE747F">
            <w:pPr>
              <w:pStyle w:val="TableParagraph"/>
              <w:ind w:left="0"/>
              <w:rPr>
                <w:rFonts w:asciiTheme="minorHAnsi" w:hAnsiTheme="minorHAnsi"/>
                <w:sz w:val="24"/>
              </w:rPr>
            </w:pPr>
            <w:r>
              <w:rPr>
                <w:rFonts w:asciiTheme="minorHAnsi" w:hAnsiTheme="minorHAnsi"/>
                <w:sz w:val="24"/>
              </w:rPr>
              <w:t>Dorset PE Conference £120</w:t>
            </w:r>
          </w:p>
          <w:p w:rsidR="00DE747F" w:rsidRDefault="00DE747F">
            <w:pPr>
              <w:pStyle w:val="TableParagraph"/>
              <w:ind w:left="0"/>
              <w:rPr>
                <w:rFonts w:asciiTheme="minorHAnsi" w:hAnsiTheme="minorHAnsi"/>
                <w:sz w:val="24"/>
              </w:rPr>
            </w:pPr>
          </w:p>
          <w:p w:rsidR="00DE747F" w:rsidRDefault="00DE747F">
            <w:pPr>
              <w:pStyle w:val="TableParagraph"/>
              <w:ind w:left="0"/>
              <w:rPr>
                <w:rFonts w:asciiTheme="minorHAnsi" w:hAnsiTheme="minorHAnsi"/>
                <w:sz w:val="24"/>
              </w:rPr>
            </w:pPr>
          </w:p>
          <w:p w:rsidR="00DE747F" w:rsidRDefault="00DE747F">
            <w:pPr>
              <w:pStyle w:val="TableParagraph"/>
              <w:ind w:left="0"/>
              <w:rPr>
                <w:rFonts w:asciiTheme="minorHAnsi" w:hAnsiTheme="minorHAnsi"/>
                <w:sz w:val="24"/>
              </w:rPr>
            </w:pPr>
            <w:r>
              <w:rPr>
                <w:rFonts w:asciiTheme="minorHAnsi" w:hAnsiTheme="minorHAnsi"/>
                <w:sz w:val="24"/>
              </w:rPr>
              <w:t xml:space="preserve">Supply costs </w:t>
            </w:r>
          </w:p>
          <w:p w:rsidR="00BF4360" w:rsidRDefault="00BF4360">
            <w:pPr>
              <w:pStyle w:val="TableParagraph"/>
              <w:ind w:left="0"/>
              <w:rPr>
                <w:rFonts w:asciiTheme="minorHAnsi" w:hAnsiTheme="minorHAnsi"/>
                <w:sz w:val="24"/>
              </w:rPr>
            </w:pPr>
          </w:p>
          <w:p w:rsidR="00DE747F" w:rsidRDefault="00F1265C">
            <w:pPr>
              <w:pStyle w:val="TableParagraph"/>
              <w:ind w:left="0"/>
              <w:rPr>
                <w:rFonts w:asciiTheme="minorHAnsi" w:hAnsiTheme="minorHAnsi"/>
                <w:sz w:val="24"/>
              </w:rPr>
            </w:pPr>
            <w:r>
              <w:rPr>
                <w:rFonts w:asciiTheme="minorHAnsi" w:hAnsiTheme="minorHAnsi"/>
                <w:sz w:val="24"/>
              </w:rPr>
              <w:t>£161</w:t>
            </w:r>
          </w:p>
          <w:p w:rsidR="00DE747F" w:rsidRDefault="00DE747F">
            <w:pPr>
              <w:pStyle w:val="TableParagraph"/>
              <w:ind w:left="0"/>
              <w:rPr>
                <w:rFonts w:asciiTheme="minorHAnsi" w:hAnsiTheme="minorHAnsi"/>
                <w:sz w:val="24"/>
              </w:rPr>
            </w:pPr>
          </w:p>
          <w:p w:rsidR="00DE747F" w:rsidRDefault="00DE747F">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p>
          <w:p w:rsidR="00285A9E" w:rsidRPr="006F6CA9" w:rsidRDefault="00285A9E">
            <w:pPr>
              <w:pStyle w:val="TableParagraph"/>
              <w:ind w:left="0"/>
              <w:rPr>
                <w:rFonts w:asciiTheme="minorHAnsi" w:hAnsiTheme="minorHAnsi"/>
                <w:sz w:val="24"/>
              </w:rPr>
            </w:pPr>
            <w:r>
              <w:rPr>
                <w:rFonts w:asciiTheme="minorHAnsi" w:hAnsiTheme="minorHAnsi"/>
                <w:sz w:val="24"/>
              </w:rPr>
              <w:t xml:space="preserve">Sports kit for fixtures </w:t>
            </w:r>
            <w:r w:rsidR="00015114">
              <w:rPr>
                <w:rFonts w:asciiTheme="minorHAnsi" w:hAnsiTheme="minorHAnsi"/>
                <w:sz w:val="24"/>
              </w:rPr>
              <w:t>£95</w:t>
            </w:r>
          </w:p>
        </w:tc>
        <w:tc>
          <w:tcPr>
            <w:tcW w:w="3781" w:type="dxa"/>
          </w:tcPr>
          <w:p w:rsidR="003A56A5" w:rsidRPr="0095053D" w:rsidRDefault="003A56A5" w:rsidP="003A56A5">
            <w:pPr>
              <w:pStyle w:val="TableParagraph"/>
              <w:rPr>
                <w:rFonts w:asciiTheme="minorHAnsi" w:hAnsiTheme="minorHAnsi"/>
              </w:rPr>
            </w:pPr>
            <w:r w:rsidRPr="0095053D">
              <w:rPr>
                <w:rFonts w:asciiTheme="minorHAnsi" w:hAnsiTheme="minorHAnsi"/>
              </w:rPr>
              <w:t>- Personal development (physical skills, thinking skills, social skills and personal skills)</w:t>
            </w:r>
            <w:r w:rsidR="008934DA" w:rsidRPr="0095053D">
              <w:rPr>
                <w:rFonts w:asciiTheme="minorHAnsi" w:hAnsiTheme="minorHAnsi"/>
              </w:rPr>
              <w:t xml:space="preserve"> integrated into PE curriculum</w:t>
            </w:r>
            <w:r w:rsidRPr="0095053D">
              <w:rPr>
                <w:rFonts w:asciiTheme="minorHAnsi" w:hAnsiTheme="minorHAnsi"/>
              </w:rPr>
              <w:t xml:space="preserve">. </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w:t>
            </w:r>
            <w:r w:rsidR="008934DA" w:rsidRPr="0095053D">
              <w:rPr>
                <w:rFonts w:asciiTheme="minorHAnsi" w:hAnsiTheme="minorHAnsi"/>
              </w:rPr>
              <w:t>Positive impact on a</w:t>
            </w:r>
            <w:r w:rsidRPr="0095053D">
              <w:rPr>
                <w:rFonts w:asciiTheme="minorHAnsi" w:hAnsiTheme="minorHAnsi"/>
              </w:rPr>
              <w:t xml:space="preserve">ttainment and achievement, behaviour and attendance. </w:t>
            </w:r>
            <w:r w:rsidR="008934DA" w:rsidRPr="0095053D">
              <w:rPr>
                <w:rFonts w:asciiTheme="minorHAnsi" w:hAnsiTheme="minorHAnsi"/>
              </w:rPr>
              <w:t>Behaviour consistently good across school and attendance above local averages.</w:t>
            </w:r>
            <w:r w:rsidRPr="0095053D">
              <w:rPr>
                <w:rFonts w:asciiTheme="minorHAnsi" w:hAnsiTheme="minorHAnsi"/>
              </w:rPr>
              <w:t xml:space="preserve"> </w:t>
            </w:r>
          </w:p>
          <w:p w:rsidR="003A56A5" w:rsidRPr="0095053D" w:rsidRDefault="003A56A5" w:rsidP="003A56A5">
            <w:pPr>
              <w:pStyle w:val="TableParagraph"/>
              <w:rPr>
                <w:rFonts w:asciiTheme="minorHAnsi" w:hAnsiTheme="minorHAnsi"/>
              </w:rPr>
            </w:pPr>
            <w:r w:rsidRPr="0095053D">
              <w:rPr>
                <w:rFonts w:asciiTheme="minorHAnsi" w:hAnsiTheme="minorHAnsi"/>
              </w:rPr>
              <w:t>- PE physical activity and school sport have a high profile and are celebrated across the life of the school</w:t>
            </w:r>
            <w:r w:rsidR="008934DA" w:rsidRPr="0095053D">
              <w:rPr>
                <w:rFonts w:asciiTheme="minorHAnsi" w:hAnsiTheme="minorHAnsi"/>
              </w:rPr>
              <w:t>. Pupils mention sport as one of the things that makes St Mary’s a good school.</w:t>
            </w:r>
          </w:p>
          <w:p w:rsidR="008E77E5" w:rsidRPr="0095053D" w:rsidRDefault="003A56A5" w:rsidP="003A56A5">
            <w:pPr>
              <w:pStyle w:val="TableParagraph"/>
              <w:ind w:left="0"/>
              <w:rPr>
                <w:rFonts w:asciiTheme="minorHAnsi" w:hAnsiTheme="minorHAnsi"/>
              </w:rPr>
            </w:pPr>
            <w:r w:rsidRPr="0095053D">
              <w:rPr>
                <w:rFonts w:asciiTheme="minorHAnsi" w:hAnsiTheme="minorHAnsi"/>
              </w:rPr>
              <w:t>- SMSC - Children learn to respect and work with each other, exercise self-discipline and act in a safe and sensible manner.</w:t>
            </w:r>
          </w:p>
          <w:p w:rsidR="004A5CC5" w:rsidRPr="0095053D" w:rsidRDefault="004A5CC5" w:rsidP="003A56A5">
            <w:pPr>
              <w:pStyle w:val="TableParagraph"/>
              <w:ind w:left="0"/>
              <w:rPr>
                <w:rFonts w:asciiTheme="minorHAnsi" w:hAnsiTheme="minorHAnsi"/>
              </w:rPr>
            </w:pPr>
            <w:r w:rsidRPr="0095053D">
              <w:rPr>
                <w:rFonts w:asciiTheme="minorHAnsi" w:hAnsiTheme="minorHAnsi"/>
              </w:rPr>
              <w:t xml:space="preserve">-More girls </w:t>
            </w:r>
            <w:r w:rsidR="008934DA" w:rsidRPr="0095053D">
              <w:rPr>
                <w:rFonts w:asciiTheme="minorHAnsi" w:hAnsiTheme="minorHAnsi"/>
              </w:rPr>
              <w:t>take</w:t>
            </w:r>
            <w:r w:rsidRPr="0095053D">
              <w:rPr>
                <w:rFonts w:asciiTheme="minorHAnsi" w:hAnsiTheme="minorHAnsi"/>
              </w:rPr>
              <w:t xml:space="preserve"> part in lunchtime sport. </w:t>
            </w:r>
          </w:p>
          <w:p w:rsidR="004A5CC5" w:rsidRPr="0095053D" w:rsidRDefault="004A5CC5" w:rsidP="003A56A5">
            <w:pPr>
              <w:pStyle w:val="TableParagraph"/>
              <w:ind w:left="0"/>
              <w:rPr>
                <w:rFonts w:asciiTheme="minorHAnsi" w:hAnsiTheme="minorHAnsi"/>
              </w:rPr>
            </w:pPr>
            <w:r w:rsidRPr="0095053D">
              <w:rPr>
                <w:rFonts w:asciiTheme="minorHAnsi" w:hAnsiTheme="minorHAnsi"/>
              </w:rPr>
              <w:t xml:space="preserve">Bronze ambassador girls </w:t>
            </w:r>
            <w:r w:rsidR="008934DA" w:rsidRPr="0095053D">
              <w:rPr>
                <w:rFonts w:asciiTheme="minorHAnsi" w:hAnsiTheme="minorHAnsi"/>
              </w:rPr>
              <w:t>lead</w:t>
            </w:r>
            <w:r w:rsidRPr="0095053D">
              <w:rPr>
                <w:rFonts w:asciiTheme="minorHAnsi" w:hAnsiTheme="minorHAnsi"/>
              </w:rPr>
              <w:t xml:space="preserve"> other clubs for girls at lunchtime.</w:t>
            </w:r>
          </w:p>
          <w:p w:rsidR="004A5CC5" w:rsidRPr="006F6CA9" w:rsidRDefault="0095053D" w:rsidP="008934DA">
            <w:pPr>
              <w:pStyle w:val="TableParagraph"/>
              <w:ind w:left="0"/>
              <w:rPr>
                <w:rFonts w:asciiTheme="minorHAnsi" w:hAnsiTheme="minorHAnsi"/>
                <w:sz w:val="24"/>
              </w:rPr>
            </w:pPr>
            <w:r>
              <w:rPr>
                <w:rFonts w:asciiTheme="minorHAnsi" w:hAnsiTheme="minorHAnsi"/>
              </w:rPr>
              <w:t xml:space="preserve">- </w:t>
            </w:r>
            <w:r w:rsidR="008934DA" w:rsidRPr="0095053D">
              <w:rPr>
                <w:rFonts w:asciiTheme="minorHAnsi" w:hAnsiTheme="minorHAnsi"/>
              </w:rPr>
              <w:t>Full-</w:t>
            </w:r>
            <w:r w:rsidR="004A5CC5" w:rsidRPr="0095053D">
              <w:rPr>
                <w:rFonts w:asciiTheme="minorHAnsi" w:hAnsiTheme="minorHAnsi"/>
              </w:rPr>
              <w:t xml:space="preserve">size netball court in </w:t>
            </w:r>
            <w:r w:rsidR="00FE74D0" w:rsidRPr="0095053D">
              <w:rPr>
                <w:rFonts w:asciiTheme="minorHAnsi" w:hAnsiTheme="minorHAnsi"/>
              </w:rPr>
              <w:t xml:space="preserve">playground </w:t>
            </w:r>
            <w:r w:rsidR="008934DA" w:rsidRPr="0095053D">
              <w:rPr>
                <w:rFonts w:asciiTheme="minorHAnsi" w:hAnsiTheme="minorHAnsi"/>
              </w:rPr>
              <w:t xml:space="preserve">meant </w:t>
            </w:r>
            <w:r w:rsidR="00FE74D0" w:rsidRPr="0095053D">
              <w:rPr>
                <w:rFonts w:asciiTheme="minorHAnsi" w:hAnsiTheme="minorHAnsi"/>
              </w:rPr>
              <w:t>girls</w:t>
            </w:r>
            <w:r w:rsidR="004A5CC5" w:rsidRPr="0095053D">
              <w:rPr>
                <w:rFonts w:asciiTheme="minorHAnsi" w:hAnsiTheme="minorHAnsi"/>
              </w:rPr>
              <w:t xml:space="preserve"> were able to </w:t>
            </w:r>
            <w:r w:rsidR="00FE74D0" w:rsidRPr="0095053D">
              <w:rPr>
                <w:rFonts w:asciiTheme="minorHAnsi" w:hAnsiTheme="minorHAnsi"/>
              </w:rPr>
              <w:t>practise more</w:t>
            </w:r>
            <w:r w:rsidR="008934DA" w:rsidRPr="0095053D">
              <w:rPr>
                <w:rFonts w:asciiTheme="minorHAnsi" w:hAnsiTheme="minorHAnsi"/>
              </w:rPr>
              <w:t xml:space="preserve"> &amp;</w:t>
            </w:r>
            <w:r w:rsidR="00FE74D0" w:rsidRPr="0095053D">
              <w:rPr>
                <w:rFonts w:asciiTheme="minorHAnsi" w:hAnsiTheme="minorHAnsi"/>
              </w:rPr>
              <w:t xml:space="preserve"> remained unbeaten all season. </w:t>
            </w:r>
            <w:r w:rsidR="00F07AC5" w:rsidRPr="0095053D">
              <w:rPr>
                <w:rFonts w:asciiTheme="minorHAnsi" w:hAnsiTheme="minorHAnsi"/>
              </w:rPr>
              <w:t xml:space="preserve"> </w:t>
            </w:r>
            <w:r w:rsidR="008934DA" w:rsidRPr="0095053D">
              <w:rPr>
                <w:rFonts w:asciiTheme="minorHAnsi" w:hAnsiTheme="minorHAnsi"/>
              </w:rPr>
              <w:t xml:space="preserve">Reached county finals but unfortunately cancelled due to </w:t>
            </w:r>
            <w:proofErr w:type="spellStart"/>
            <w:r w:rsidR="008934DA" w:rsidRPr="0095053D">
              <w:rPr>
                <w:rFonts w:asciiTheme="minorHAnsi" w:hAnsiTheme="minorHAnsi"/>
              </w:rPr>
              <w:t>Covid</w:t>
            </w:r>
            <w:proofErr w:type="spellEnd"/>
            <w:r w:rsidR="008934DA" w:rsidRPr="0095053D">
              <w:rPr>
                <w:rFonts w:asciiTheme="minorHAnsi" w:hAnsiTheme="minorHAnsi"/>
              </w:rPr>
              <w:t xml:space="preserve"> 19.</w:t>
            </w:r>
          </w:p>
        </w:tc>
        <w:tc>
          <w:tcPr>
            <w:tcW w:w="2693" w:type="dxa"/>
            <w:gridSpan w:val="3"/>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Identify the positive impact that PE and school sport has on academic achievement, behaviour and safety, attendance, health and wellbeing and SMSC. </w:t>
            </w:r>
          </w:p>
          <w:p w:rsidR="003A56A5" w:rsidRDefault="003A56A5" w:rsidP="003A56A5">
            <w:pPr>
              <w:pStyle w:val="TableParagraph"/>
              <w:rPr>
                <w:rFonts w:asciiTheme="minorHAnsi" w:hAnsiTheme="minorHAnsi"/>
                <w:sz w:val="24"/>
              </w:rPr>
            </w:pPr>
            <w:r w:rsidRPr="003A56A5">
              <w:rPr>
                <w:rFonts w:asciiTheme="minorHAnsi" w:hAnsiTheme="minorHAnsi"/>
                <w:sz w:val="24"/>
              </w:rPr>
              <w:t>Review School development plan, Whole school policies/PE policy</w:t>
            </w:r>
            <w:r w:rsidR="00496A2B">
              <w:rPr>
                <w:rFonts w:asciiTheme="minorHAnsi" w:hAnsiTheme="minorHAnsi"/>
                <w:sz w:val="24"/>
              </w:rPr>
              <w:t>.</w:t>
            </w:r>
          </w:p>
          <w:p w:rsidR="00496A2B" w:rsidRPr="003A56A5" w:rsidRDefault="00496A2B" w:rsidP="003A56A5">
            <w:pPr>
              <w:pStyle w:val="TableParagraph"/>
              <w:rPr>
                <w:rFonts w:asciiTheme="minorHAnsi" w:hAnsiTheme="minorHAnsi"/>
                <w:sz w:val="24"/>
              </w:rPr>
            </w:pPr>
            <w:r>
              <w:rPr>
                <w:rFonts w:asciiTheme="minorHAnsi" w:hAnsiTheme="minorHAnsi"/>
                <w:sz w:val="24"/>
              </w:rPr>
              <w:t xml:space="preserve">- Use opportunities in PE to reinforce </w:t>
            </w:r>
            <w:r w:rsidR="008E669B">
              <w:rPr>
                <w:rFonts w:asciiTheme="minorHAnsi" w:hAnsiTheme="minorHAnsi"/>
                <w:sz w:val="24"/>
              </w:rPr>
              <w:t>main curriculum drivers</w:t>
            </w:r>
          </w:p>
          <w:p w:rsidR="008E77E5" w:rsidRPr="006F6CA9" w:rsidRDefault="003A56A5" w:rsidP="003A56A5">
            <w:pPr>
              <w:pStyle w:val="TableParagraph"/>
              <w:ind w:left="0"/>
              <w:rPr>
                <w:rFonts w:asciiTheme="minorHAnsi" w:hAnsiTheme="minorHAnsi"/>
                <w:sz w:val="24"/>
              </w:rPr>
            </w:pPr>
            <w:r w:rsidRPr="003A56A5">
              <w:rPr>
                <w:rFonts w:asciiTheme="minorHAnsi" w:hAnsiTheme="minorHAnsi"/>
                <w:sz w:val="24"/>
              </w:rPr>
              <w:t>- Use PE conference to review, evaluate and plan for the next academic year.</w:t>
            </w:r>
          </w:p>
        </w:tc>
      </w:tr>
      <w:tr w:rsidR="008E77E5" w:rsidRPr="006F6CA9" w:rsidTr="008934DA">
        <w:trPr>
          <w:trHeight w:val="383"/>
        </w:trPr>
        <w:tc>
          <w:tcPr>
            <w:tcW w:w="12790" w:type="dxa"/>
            <w:gridSpan w:val="9"/>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2620"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8934DA">
        <w:trPr>
          <w:trHeight w:val="291"/>
        </w:trPr>
        <w:tc>
          <w:tcPr>
            <w:tcW w:w="12790" w:type="dxa"/>
            <w:gridSpan w:val="9"/>
            <w:vMerge/>
            <w:tcBorders>
              <w:top w:val="nil"/>
            </w:tcBorders>
          </w:tcPr>
          <w:p w:rsidR="008E77E5" w:rsidRPr="006F6CA9" w:rsidRDefault="008E77E5">
            <w:pPr>
              <w:rPr>
                <w:rFonts w:asciiTheme="minorHAnsi" w:hAnsiTheme="minorHAnsi"/>
                <w:sz w:val="2"/>
                <w:szCs w:val="2"/>
              </w:rPr>
            </w:pPr>
          </w:p>
        </w:tc>
        <w:tc>
          <w:tcPr>
            <w:tcW w:w="2620" w:type="dxa"/>
          </w:tcPr>
          <w:p w:rsidR="008E77E5" w:rsidRPr="006F6CA9" w:rsidRDefault="008E086E">
            <w:pPr>
              <w:pStyle w:val="TableParagraph"/>
              <w:spacing w:line="257" w:lineRule="exact"/>
              <w:ind w:left="20"/>
              <w:jc w:val="center"/>
              <w:rPr>
                <w:rFonts w:asciiTheme="minorHAnsi" w:hAnsiTheme="minorHAnsi"/>
                <w:sz w:val="24"/>
              </w:rPr>
            </w:pPr>
            <w:r>
              <w:rPr>
                <w:rFonts w:asciiTheme="minorHAnsi" w:hAnsiTheme="minorHAnsi"/>
                <w:color w:val="231F20"/>
                <w:sz w:val="24"/>
              </w:rPr>
              <w:t>2</w:t>
            </w:r>
            <w:r w:rsidR="006F6CA9" w:rsidRPr="006F6CA9">
              <w:rPr>
                <w:rFonts w:asciiTheme="minorHAnsi" w:hAnsiTheme="minorHAnsi"/>
                <w:color w:val="231F20"/>
                <w:sz w:val="24"/>
              </w:rPr>
              <w:t>%</w:t>
            </w:r>
          </w:p>
        </w:tc>
      </w:tr>
      <w:tr w:rsidR="008E77E5" w:rsidRPr="006F6CA9" w:rsidTr="008934DA">
        <w:trPr>
          <w:trHeight w:val="405"/>
        </w:trPr>
        <w:tc>
          <w:tcPr>
            <w:tcW w:w="3758" w:type="dxa"/>
            <w:gridSpan w:val="2"/>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911" w:type="dxa"/>
            <w:gridSpan w:val="4"/>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620" w:type="dxa"/>
          </w:tcPr>
          <w:p w:rsidR="008E77E5" w:rsidRPr="006F6CA9" w:rsidRDefault="008E77E5">
            <w:pPr>
              <w:pStyle w:val="TableParagraph"/>
              <w:ind w:left="0"/>
              <w:rPr>
                <w:rFonts w:asciiTheme="minorHAnsi" w:hAnsiTheme="minorHAnsi"/>
                <w:sz w:val="24"/>
              </w:rPr>
            </w:pPr>
          </w:p>
        </w:tc>
      </w:tr>
      <w:tr w:rsidR="008E77E5" w:rsidRPr="006F6CA9" w:rsidTr="008934DA">
        <w:trPr>
          <w:trHeight w:val="334"/>
        </w:trPr>
        <w:tc>
          <w:tcPr>
            <w:tcW w:w="3758" w:type="dxa"/>
            <w:gridSpan w:val="2"/>
            <w:tcBorders>
              <w:bottom w:val="nil"/>
            </w:tcBorders>
          </w:tcPr>
          <w:p w:rsidR="008E77E5" w:rsidRDefault="00FE74D0">
            <w:pPr>
              <w:pStyle w:val="TableParagraph"/>
              <w:spacing w:before="16"/>
              <w:rPr>
                <w:rFonts w:asciiTheme="minorHAnsi" w:hAnsiTheme="minorHAnsi"/>
                <w:color w:val="231F20"/>
                <w:sz w:val="24"/>
              </w:rPr>
            </w:pPr>
            <w:r>
              <w:rPr>
                <w:rFonts w:asciiTheme="minorHAnsi" w:hAnsiTheme="minorHAnsi"/>
                <w:color w:val="231F20"/>
                <w:sz w:val="24"/>
              </w:rPr>
              <w:t xml:space="preserve">Pupils to </w:t>
            </w:r>
            <w:r w:rsidR="00496A2B">
              <w:rPr>
                <w:rFonts w:asciiTheme="minorHAnsi" w:hAnsiTheme="minorHAnsi"/>
                <w:color w:val="231F20"/>
                <w:sz w:val="24"/>
              </w:rPr>
              <w:t>have greater understanding</w:t>
            </w:r>
            <w:r w:rsidR="00F07AC5">
              <w:rPr>
                <w:rFonts w:asciiTheme="minorHAnsi" w:hAnsiTheme="minorHAnsi"/>
                <w:color w:val="231F20"/>
                <w:sz w:val="24"/>
              </w:rPr>
              <w:t xml:space="preserve"> what t</w:t>
            </w:r>
            <w:r w:rsidR="007A7442">
              <w:rPr>
                <w:rFonts w:asciiTheme="minorHAnsi" w:hAnsiTheme="minorHAnsi"/>
                <w:color w:val="231F20"/>
                <w:sz w:val="24"/>
              </w:rPr>
              <w:t xml:space="preserve">hey have to do to </w:t>
            </w:r>
            <w:r w:rsidR="00496A2B">
              <w:rPr>
                <w:rFonts w:asciiTheme="minorHAnsi" w:hAnsiTheme="minorHAnsi"/>
                <w:color w:val="231F20"/>
                <w:sz w:val="24"/>
              </w:rPr>
              <w:t>improve</w:t>
            </w:r>
            <w:r w:rsidR="007A7442">
              <w:rPr>
                <w:rFonts w:asciiTheme="minorHAnsi" w:hAnsiTheme="minorHAnsi"/>
                <w:color w:val="231F20"/>
                <w:sz w:val="24"/>
              </w:rPr>
              <w:t xml:space="preserve"> </w:t>
            </w:r>
            <w:r w:rsidR="00F07AC5">
              <w:rPr>
                <w:rFonts w:asciiTheme="minorHAnsi" w:hAnsiTheme="minorHAnsi"/>
                <w:color w:val="231F20"/>
                <w:sz w:val="24"/>
              </w:rPr>
              <w:t xml:space="preserve">in PE. </w:t>
            </w:r>
          </w:p>
          <w:p w:rsidR="00F07AC5" w:rsidRPr="006F6CA9" w:rsidRDefault="00F07AC5">
            <w:pPr>
              <w:pStyle w:val="TableParagraph"/>
              <w:spacing w:before="16"/>
              <w:rPr>
                <w:rFonts w:asciiTheme="minorHAnsi" w:hAnsiTheme="minorHAnsi"/>
                <w:sz w:val="24"/>
              </w:rPr>
            </w:pPr>
            <w:r>
              <w:rPr>
                <w:rFonts w:asciiTheme="minorHAnsi" w:hAnsiTheme="minorHAnsi"/>
                <w:color w:val="231F20"/>
                <w:sz w:val="24"/>
              </w:rPr>
              <w:t>Use of assessment for learning</w:t>
            </w:r>
            <w:r w:rsidR="00930472">
              <w:rPr>
                <w:rFonts w:asciiTheme="minorHAnsi" w:hAnsiTheme="minorHAnsi"/>
                <w:color w:val="231F20"/>
                <w:sz w:val="24"/>
              </w:rPr>
              <w:t xml:space="preserve"> to help teachers plan lessons</w:t>
            </w:r>
            <w:r>
              <w:rPr>
                <w:rFonts w:asciiTheme="minorHAnsi" w:hAnsiTheme="minorHAnsi"/>
                <w:color w:val="231F20"/>
                <w:sz w:val="24"/>
              </w:rPr>
              <w:t xml:space="preserve">. </w:t>
            </w:r>
          </w:p>
        </w:tc>
        <w:tc>
          <w:tcPr>
            <w:tcW w:w="3458" w:type="dxa"/>
            <w:tcBorders>
              <w:bottom w:val="nil"/>
            </w:tcBorders>
          </w:tcPr>
          <w:p w:rsidR="008E77E5" w:rsidRDefault="00FE74D0">
            <w:pPr>
              <w:pStyle w:val="TableParagraph"/>
              <w:spacing w:before="16"/>
              <w:rPr>
                <w:rFonts w:asciiTheme="minorHAnsi" w:hAnsiTheme="minorHAnsi"/>
                <w:color w:val="231F20"/>
                <w:sz w:val="24"/>
              </w:rPr>
            </w:pPr>
            <w:r>
              <w:rPr>
                <w:rFonts w:asciiTheme="minorHAnsi" w:hAnsiTheme="minorHAnsi"/>
                <w:color w:val="231F20"/>
                <w:sz w:val="24"/>
              </w:rPr>
              <w:t xml:space="preserve">More structure and planning to lessons to improve </w:t>
            </w:r>
            <w:r w:rsidR="00496A2B">
              <w:rPr>
                <w:rFonts w:asciiTheme="minorHAnsi" w:hAnsiTheme="minorHAnsi"/>
                <w:color w:val="231F20"/>
                <w:sz w:val="24"/>
              </w:rPr>
              <w:t>children’s</w:t>
            </w:r>
            <w:r>
              <w:rPr>
                <w:rFonts w:asciiTheme="minorHAnsi" w:hAnsiTheme="minorHAnsi"/>
                <w:color w:val="231F20"/>
                <w:sz w:val="24"/>
              </w:rPr>
              <w:t xml:space="preserve"> development.</w:t>
            </w:r>
          </w:p>
          <w:p w:rsidR="00FE74D0" w:rsidRPr="006F6CA9" w:rsidRDefault="00496A2B">
            <w:pPr>
              <w:pStyle w:val="TableParagraph"/>
              <w:spacing w:before="16"/>
              <w:rPr>
                <w:rFonts w:asciiTheme="minorHAnsi" w:hAnsiTheme="minorHAnsi"/>
                <w:sz w:val="24"/>
              </w:rPr>
            </w:pPr>
            <w:proofErr w:type="spellStart"/>
            <w:proofErr w:type="gramStart"/>
            <w:r>
              <w:rPr>
                <w:rFonts w:asciiTheme="minorHAnsi" w:hAnsiTheme="minorHAnsi"/>
                <w:color w:val="231F20"/>
                <w:sz w:val="24"/>
              </w:rPr>
              <w:t>Organised,</w:t>
            </w:r>
            <w:r w:rsidR="00FE74D0">
              <w:rPr>
                <w:rFonts w:asciiTheme="minorHAnsi" w:hAnsiTheme="minorHAnsi"/>
                <w:color w:val="231F20"/>
                <w:sz w:val="24"/>
              </w:rPr>
              <w:t>consistent</w:t>
            </w:r>
            <w:proofErr w:type="spellEnd"/>
            <w:proofErr w:type="gramEnd"/>
            <w:r w:rsidR="00FE74D0">
              <w:rPr>
                <w:rFonts w:asciiTheme="minorHAnsi" w:hAnsiTheme="minorHAnsi"/>
                <w:color w:val="231F20"/>
                <w:sz w:val="24"/>
              </w:rPr>
              <w:t xml:space="preserve"> assessment through games/activities. </w:t>
            </w:r>
          </w:p>
        </w:tc>
        <w:tc>
          <w:tcPr>
            <w:tcW w:w="1663" w:type="dxa"/>
            <w:gridSpan w:val="2"/>
            <w:tcBorders>
              <w:bottom w:val="nil"/>
            </w:tcBorders>
          </w:tcPr>
          <w:p w:rsidR="008E77E5" w:rsidRDefault="00DE747F">
            <w:pPr>
              <w:pStyle w:val="TableParagraph"/>
              <w:spacing w:before="16"/>
              <w:rPr>
                <w:rFonts w:asciiTheme="minorHAnsi" w:hAnsiTheme="minorHAnsi"/>
                <w:color w:val="231F20"/>
                <w:sz w:val="24"/>
              </w:rPr>
            </w:pPr>
            <w:r>
              <w:rPr>
                <w:rFonts w:asciiTheme="minorHAnsi" w:hAnsiTheme="minorHAnsi"/>
                <w:color w:val="231F20"/>
                <w:sz w:val="24"/>
              </w:rPr>
              <w:t>Fu</w:t>
            </w:r>
            <w:r w:rsidR="006F6CA9" w:rsidRPr="006F6CA9">
              <w:rPr>
                <w:rFonts w:asciiTheme="minorHAnsi" w:hAnsiTheme="minorHAnsi"/>
                <w:color w:val="231F20"/>
                <w:sz w:val="24"/>
              </w:rPr>
              <w:t>nding</w:t>
            </w:r>
            <w:r>
              <w:rPr>
                <w:rFonts w:asciiTheme="minorHAnsi" w:hAnsiTheme="minorHAnsi"/>
                <w:color w:val="231F20"/>
                <w:sz w:val="24"/>
              </w:rPr>
              <w:t xml:space="preserve"> allocated</w:t>
            </w:r>
            <w:r w:rsidR="003B79B5">
              <w:rPr>
                <w:rFonts w:asciiTheme="minorHAnsi" w:hAnsiTheme="minorHAnsi"/>
                <w:color w:val="231F20"/>
                <w:sz w:val="24"/>
              </w:rPr>
              <w:t>:</w:t>
            </w:r>
          </w:p>
          <w:p w:rsidR="003B79B5" w:rsidRPr="006F6CA9" w:rsidRDefault="003B79B5">
            <w:pPr>
              <w:pStyle w:val="TableParagraph"/>
              <w:spacing w:before="16"/>
              <w:rPr>
                <w:rFonts w:asciiTheme="minorHAnsi" w:hAnsiTheme="minorHAnsi"/>
                <w:sz w:val="24"/>
              </w:rPr>
            </w:pPr>
            <w:r>
              <w:rPr>
                <w:rFonts w:asciiTheme="minorHAnsi" w:hAnsiTheme="minorHAnsi"/>
                <w:color w:val="231F20"/>
                <w:sz w:val="24"/>
              </w:rPr>
              <w:t>£333</w:t>
            </w:r>
          </w:p>
        </w:tc>
        <w:tc>
          <w:tcPr>
            <w:tcW w:w="3911" w:type="dxa"/>
            <w:gridSpan w:val="4"/>
            <w:tcBorders>
              <w:bottom w:val="nil"/>
            </w:tcBorders>
          </w:tcPr>
          <w:p w:rsidR="008E77E5" w:rsidRPr="006F6CA9" w:rsidRDefault="00496A2B">
            <w:pPr>
              <w:pStyle w:val="TableParagraph"/>
              <w:spacing w:before="16"/>
              <w:rPr>
                <w:rFonts w:asciiTheme="minorHAnsi" w:hAnsiTheme="minorHAnsi"/>
                <w:sz w:val="24"/>
              </w:rPr>
            </w:pPr>
            <w:r>
              <w:rPr>
                <w:rFonts w:asciiTheme="minorHAnsi" w:hAnsiTheme="minorHAnsi"/>
                <w:color w:val="231F20"/>
                <w:sz w:val="24"/>
              </w:rPr>
              <w:t>Evidence of impact: discussion with pupils and other forms of subject monitoring show that pupils have a good understanding of where they are and what they need to do next?</w:t>
            </w:r>
          </w:p>
        </w:tc>
        <w:tc>
          <w:tcPr>
            <w:tcW w:w="262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r w:rsidR="00496A2B">
              <w:rPr>
                <w:rFonts w:asciiTheme="minorHAnsi" w:hAnsiTheme="minorHAnsi"/>
                <w:color w:val="231F20"/>
                <w:sz w:val="24"/>
              </w:rPr>
              <w:t xml:space="preserve"> next steps</w:t>
            </w:r>
          </w:p>
        </w:tc>
      </w:tr>
      <w:tr w:rsidR="008E77E5" w:rsidRPr="006F6CA9" w:rsidTr="008934DA">
        <w:trPr>
          <w:trHeight w:val="80"/>
        </w:trPr>
        <w:tc>
          <w:tcPr>
            <w:tcW w:w="3758" w:type="dxa"/>
            <w:gridSpan w:val="2"/>
            <w:tcBorders>
              <w:top w:val="nil"/>
            </w:tcBorders>
          </w:tcPr>
          <w:p w:rsidR="008E77E5" w:rsidRPr="006F6CA9" w:rsidRDefault="008E77E5" w:rsidP="00F07AC5">
            <w:pPr>
              <w:pStyle w:val="TableParagraph"/>
              <w:spacing w:line="254" w:lineRule="exact"/>
              <w:ind w:left="0"/>
              <w:rPr>
                <w:rFonts w:asciiTheme="minorHAnsi" w:hAnsiTheme="minorHAnsi"/>
                <w:sz w:val="24"/>
              </w:rPr>
            </w:pP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gridSpan w:val="2"/>
            <w:tcBorders>
              <w:top w:val="nil"/>
            </w:tcBorders>
          </w:tcPr>
          <w:p w:rsidR="008E77E5" w:rsidRPr="006F6CA9" w:rsidRDefault="008E77E5">
            <w:pPr>
              <w:pStyle w:val="TableParagraph"/>
              <w:ind w:left="0"/>
              <w:rPr>
                <w:rFonts w:asciiTheme="minorHAnsi" w:hAnsiTheme="minorHAnsi"/>
                <w:sz w:val="20"/>
              </w:rPr>
            </w:pPr>
          </w:p>
        </w:tc>
        <w:tc>
          <w:tcPr>
            <w:tcW w:w="3911" w:type="dxa"/>
            <w:gridSpan w:val="4"/>
            <w:tcBorders>
              <w:top w:val="nil"/>
            </w:tcBorders>
          </w:tcPr>
          <w:p w:rsidR="008E77E5" w:rsidRPr="006F6CA9" w:rsidRDefault="008E77E5">
            <w:pPr>
              <w:pStyle w:val="TableParagraph"/>
              <w:ind w:left="0"/>
              <w:rPr>
                <w:rFonts w:asciiTheme="minorHAnsi" w:hAnsiTheme="minorHAnsi"/>
                <w:sz w:val="20"/>
              </w:rPr>
            </w:pPr>
          </w:p>
        </w:tc>
        <w:tc>
          <w:tcPr>
            <w:tcW w:w="2620"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8934DA">
        <w:trPr>
          <w:trHeight w:val="689"/>
        </w:trPr>
        <w:tc>
          <w:tcPr>
            <w:tcW w:w="3758" w:type="dxa"/>
            <w:gridSpan w:val="2"/>
          </w:tcPr>
          <w:p w:rsidR="008E77E5" w:rsidRPr="006F6CA9" w:rsidRDefault="003A56A5">
            <w:pPr>
              <w:pStyle w:val="TableParagraph"/>
              <w:ind w:left="0"/>
              <w:rPr>
                <w:rFonts w:asciiTheme="minorHAnsi" w:hAnsiTheme="minorHAnsi"/>
                <w:sz w:val="24"/>
              </w:rPr>
            </w:pPr>
            <w:r w:rsidRPr="003A56A5">
              <w:rPr>
                <w:rFonts w:asciiTheme="minorHAnsi" w:hAnsiTheme="minorHAnsi"/>
                <w:sz w:val="24"/>
              </w:rPr>
              <w:t>- Raise the quality of learning and teaching in PE and school sport by providing support to deliver broad, balanced and inclusive high quality PE and school sport provision (within and beyond the curriculum) to raise pupils’ attainment.</w:t>
            </w:r>
          </w:p>
        </w:tc>
        <w:tc>
          <w:tcPr>
            <w:tcW w:w="3458" w:type="dxa"/>
          </w:tcPr>
          <w:p w:rsidR="003A56A5" w:rsidRPr="003A56A5" w:rsidRDefault="00F07AC5" w:rsidP="008E669B">
            <w:pPr>
              <w:pStyle w:val="TableParagraph"/>
              <w:rPr>
                <w:rFonts w:asciiTheme="minorHAnsi" w:hAnsiTheme="minorHAnsi"/>
                <w:sz w:val="24"/>
              </w:rPr>
            </w:pPr>
            <w:r>
              <w:rPr>
                <w:rFonts w:asciiTheme="minorHAnsi" w:hAnsiTheme="minorHAnsi"/>
                <w:sz w:val="24"/>
              </w:rPr>
              <w:t>O</w:t>
            </w:r>
            <w:r w:rsidR="003A56A5" w:rsidRPr="003A56A5">
              <w:rPr>
                <w:rFonts w:asciiTheme="minorHAnsi" w:hAnsiTheme="minorHAnsi"/>
                <w:sz w:val="24"/>
              </w:rPr>
              <w:t xml:space="preserve">pportunities for staff to access CPD opportunities through the </w:t>
            </w:r>
            <w:r w:rsidR="00CF33B4">
              <w:rPr>
                <w:rFonts w:asciiTheme="minorHAnsi" w:hAnsiTheme="minorHAnsi"/>
                <w:sz w:val="24"/>
              </w:rPr>
              <w:t>Purbeck</w:t>
            </w:r>
            <w:r w:rsidR="003A56A5" w:rsidRPr="003A56A5">
              <w:rPr>
                <w:rFonts w:asciiTheme="minorHAnsi" w:hAnsiTheme="minorHAnsi"/>
                <w:sz w:val="24"/>
              </w:rPr>
              <w:t xml:space="preserve"> School Sport Partnership CPD programme.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Use specialist coaches and providers for team teaching &amp; staff training to increase the knowledge and confidence of staff in delivering PE.</w:t>
            </w:r>
          </w:p>
          <w:p w:rsidR="008E77E5" w:rsidRDefault="003A56A5" w:rsidP="003A56A5">
            <w:pPr>
              <w:pStyle w:val="TableParagraph"/>
              <w:ind w:left="0"/>
              <w:rPr>
                <w:rFonts w:asciiTheme="minorHAnsi" w:hAnsiTheme="minorHAnsi"/>
                <w:sz w:val="24"/>
              </w:rPr>
            </w:pPr>
            <w:r w:rsidRPr="003A56A5">
              <w:rPr>
                <w:rFonts w:asciiTheme="minorHAnsi" w:hAnsiTheme="minorHAnsi"/>
                <w:sz w:val="24"/>
              </w:rPr>
              <w:t>Purchase quality assured resources to support teachers and support staff.</w:t>
            </w:r>
          </w:p>
          <w:p w:rsidR="00DE747F" w:rsidRDefault="008E669B" w:rsidP="008E669B">
            <w:pPr>
              <w:pStyle w:val="TableParagraph"/>
              <w:rPr>
                <w:rFonts w:asciiTheme="minorHAnsi" w:hAnsiTheme="minorHAnsi"/>
                <w:sz w:val="24"/>
              </w:rPr>
            </w:pPr>
            <w:r>
              <w:rPr>
                <w:rFonts w:asciiTheme="minorHAnsi" w:hAnsiTheme="minorHAnsi"/>
                <w:sz w:val="24"/>
              </w:rPr>
              <w:t>P</w:t>
            </w:r>
            <w:r w:rsidR="00DE747F">
              <w:rPr>
                <w:rFonts w:asciiTheme="minorHAnsi" w:hAnsiTheme="minorHAnsi"/>
                <w:sz w:val="24"/>
              </w:rPr>
              <w:t xml:space="preserve">rovide </w:t>
            </w:r>
            <w:r>
              <w:rPr>
                <w:rFonts w:asciiTheme="minorHAnsi" w:hAnsiTheme="minorHAnsi"/>
                <w:sz w:val="24"/>
              </w:rPr>
              <w:t xml:space="preserve">external </w:t>
            </w:r>
            <w:proofErr w:type="spellStart"/>
            <w:r w:rsidR="00DE747F">
              <w:rPr>
                <w:rFonts w:asciiTheme="minorHAnsi" w:hAnsiTheme="minorHAnsi"/>
                <w:sz w:val="24"/>
              </w:rPr>
              <w:t>cpd</w:t>
            </w:r>
            <w:proofErr w:type="spellEnd"/>
            <w:r w:rsidR="00DE747F">
              <w:rPr>
                <w:rFonts w:asciiTheme="minorHAnsi" w:hAnsiTheme="minorHAnsi"/>
                <w:sz w:val="24"/>
              </w:rPr>
              <w:t xml:space="preserve"> for all staff on Active Learning</w:t>
            </w:r>
          </w:p>
          <w:p w:rsidR="008E669B" w:rsidRPr="006F6CA9" w:rsidRDefault="008E669B" w:rsidP="008E669B">
            <w:pPr>
              <w:pStyle w:val="TableParagraph"/>
              <w:rPr>
                <w:rFonts w:asciiTheme="minorHAnsi" w:hAnsiTheme="minorHAnsi"/>
                <w:sz w:val="24"/>
              </w:rPr>
            </w:pPr>
            <w:r>
              <w:rPr>
                <w:rFonts w:asciiTheme="minorHAnsi" w:hAnsiTheme="minorHAnsi"/>
                <w:sz w:val="24"/>
              </w:rPr>
              <w:t xml:space="preserve">Provide internal </w:t>
            </w:r>
            <w:proofErr w:type="spellStart"/>
            <w:r>
              <w:rPr>
                <w:rFonts w:asciiTheme="minorHAnsi" w:hAnsiTheme="minorHAnsi"/>
                <w:sz w:val="24"/>
              </w:rPr>
              <w:t>cpd</w:t>
            </w:r>
            <w:proofErr w:type="spellEnd"/>
            <w:r>
              <w:rPr>
                <w:rFonts w:asciiTheme="minorHAnsi" w:hAnsiTheme="minorHAnsi"/>
                <w:sz w:val="24"/>
              </w:rPr>
              <w:t xml:space="preserve"> from PE subject leader for all staff</w:t>
            </w:r>
          </w:p>
        </w:tc>
        <w:tc>
          <w:tcPr>
            <w:tcW w:w="1663" w:type="dxa"/>
            <w:gridSpan w:val="2"/>
          </w:tcPr>
          <w:p w:rsidR="008E77E5" w:rsidRDefault="00DE747F">
            <w:pPr>
              <w:pStyle w:val="TableParagraph"/>
              <w:ind w:left="0"/>
              <w:rPr>
                <w:rFonts w:asciiTheme="minorHAnsi" w:hAnsiTheme="minorHAnsi"/>
                <w:sz w:val="24"/>
              </w:rPr>
            </w:pPr>
            <w:r>
              <w:rPr>
                <w:rFonts w:asciiTheme="minorHAnsi" w:hAnsiTheme="minorHAnsi"/>
                <w:sz w:val="24"/>
              </w:rPr>
              <w:t xml:space="preserve">Supply costs to cover </w:t>
            </w:r>
            <w:proofErr w:type="spellStart"/>
            <w:r>
              <w:rPr>
                <w:rFonts w:asciiTheme="minorHAnsi" w:hAnsiTheme="minorHAnsi"/>
                <w:sz w:val="24"/>
              </w:rPr>
              <w:t>cpd</w:t>
            </w:r>
            <w:proofErr w:type="spellEnd"/>
            <w:r>
              <w:rPr>
                <w:rFonts w:asciiTheme="minorHAnsi" w:hAnsiTheme="minorHAnsi"/>
                <w:sz w:val="24"/>
              </w:rPr>
              <w:t xml:space="preserve"> </w:t>
            </w:r>
          </w:p>
          <w:p w:rsidR="00DE747F" w:rsidRDefault="00DE747F">
            <w:pPr>
              <w:pStyle w:val="TableParagraph"/>
              <w:ind w:left="0"/>
              <w:rPr>
                <w:rFonts w:asciiTheme="minorHAnsi" w:hAnsiTheme="minorHAnsi"/>
                <w:sz w:val="24"/>
              </w:rPr>
            </w:pPr>
            <w:r>
              <w:rPr>
                <w:rFonts w:asciiTheme="minorHAnsi" w:hAnsiTheme="minorHAnsi"/>
                <w:sz w:val="24"/>
              </w:rPr>
              <w:t>£163</w:t>
            </w:r>
          </w:p>
          <w:p w:rsidR="00285A9E" w:rsidRDefault="00285A9E">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r>
              <w:rPr>
                <w:rFonts w:asciiTheme="minorHAnsi" w:hAnsiTheme="minorHAnsi"/>
                <w:sz w:val="24"/>
              </w:rPr>
              <w:t>Gymnastics scheme of work</w:t>
            </w:r>
          </w:p>
          <w:p w:rsidR="00285A9E" w:rsidRPr="006F6CA9" w:rsidRDefault="00285A9E">
            <w:pPr>
              <w:pStyle w:val="TableParagraph"/>
              <w:ind w:left="0"/>
              <w:rPr>
                <w:rFonts w:asciiTheme="minorHAnsi" w:hAnsiTheme="minorHAnsi"/>
                <w:sz w:val="24"/>
              </w:rPr>
            </w:pPr>
            <w:r>
              <w:rPr>
                <w:rFonts w:asciiTheme="minorHAnsi" w:hAnsiTheme="minorHAnsi"/>
                <w:sz w:val="24"/>
              </w:rPr>
              <w:t>£170</w:t>
            </w:r>
          </w:p>
        </w:tc>
        <w:tc>
          <w:tcPr>
            <w:tcW w:w="3911" w:type="dxa"/>
            <w:gridSpan w:val="4"/>
          </w:tcPr>
          <w:p w:rsidR="003A56A5" w:rsidRPr="0095053D" w:rsidRDefault="003A56A5" w:rsidP="003A56A5">
            <w:pPr>
              <w:pStyle w:val="TableParagraph"/>
              <w:rPr>
                <w:rFonts w:asciiTheme="minorHAnsi" w:hAnsiTheme="minorHAnsi"/>
              </w:rPr>
            </w:pPr>
            <w:r w:rsidRPr="003A56A5">
              <w:rPr>
                <w:rFonts w:asciiTheme="minorHAnsi" w:hAnsiTheme="minorHAnsi"/>
                <w:sz w:val="24"/>
              </w:rPr>
              <w:t xml:space="preserve">- </w:t>
            </w:r>
            <w:r w:rsidRPr="0095053D">
              <w:rPr>
                <w:rFonts w:asciiTheme="minorHAnsi" w:hAnsiTheme="minorHAnsi"/>
              </w:rPr>
              <w:t>Increased staff knowledge and understanding</w:t>
            </w:r>
          </w:p>
          <w:p w:rsidR="003A56A5" w:rsidRPr="0095053D" w:rsidRDefault="003A56A5" w:rsidP="003A56A5">
            <w:pPr>
              <w:pStyle w:val="TableParagraph"/>
              <w:rPr>
                <w:rFonts w:asciiTheme="minorHAnsi" w:hAnsiTheme="minorHAnsi"/>
              </w:rPr>
            </w:pPr>
            <w:r w:rsidRPr="0095053D">
              <w:rPr>
                <w:rFonts w:asciiTheme="minorHAnsi" w:hAnsiTheme="minorHAnsi"/>
              </w:rPr>
              <w:t>- All teachers able to confidently plan, teach an</w:t>
            </w:r>
            <w:r w:rsidR="00496A2B" w:rsidRPr="0095053D">
              <w:rPr>
                <w:rFonts w:asciiTheme="minorHAnsi" w:hAnsiTheme="minorHAnsi"/>
              </w:rPr>
              <w:t>d assess National Curriculum PE</w:t>
            </w:r>
          </w:p>
          <w:p w:rsidR="003A56A5" w:rsidRPr="0095053D" w:rsidRDefault="003A56A5" w:rsidP="003A56A5">
            <w:pPr>
              <w:pStyle w:val="TableParagraph"/>
              <w:rPr>
                <w:rFonts w:asciiTheme="minorHAnsi" w:hAnsiTheme="minorHAnsi"/>
              </w:rPr>
            </w:pPr>
            <w:r w:rsidRPr="0095053D">
              <w:rPr>
                <w:rFonts w:asciiTheme="minorHAnsi" w:hAnsiTheme="minorHAnsi"/>
              </w:rPr>
              <w:t>- More confident and competent staff evidenced through feedback and lesson observations</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More sustainable workforce </w:t>
            </w:r>
            <w:r w:rsidR="0095053D" w:rsidRPr="0095053D">
              <w:rPr>
                <w:rFonts w:asciiTheme="minorHAnsi" w:hAnsiTheme="minorHAnsi"/>
              </w:rPr>
              <w:t>that includes</w:t>
            </w:r>
            <w:r w:rsidRPr="0095053D">
              <w:rPr>
                <w:rFonts w:asciiTheme="minorHAnsi" w:hAnsiTheme="minorHAnsi"/>
              </w:rPr>
              <w:t xml:space="preserve"> young leaders.</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w:t>
            </w:r>
            <w:r w:rsidR="0095053D" w:rsidRPr="0095053D">
              <w:rPr>
                <w:rFonts w:asciiTheme="minorHAnsi" w:hAnsiTheme="minorHAnsi"/>
              </w:rPr>
              <w:t>Quality of PE</w:t>
            </w:r>
            <w:r w:rsidRPr="0095053D">
              <w:rPr>
                <w:rFonts w:asciiTheme="minorHAnsi" w:hAnsiTheme="minorHAnsi"/>
              </w:rPr>
              <w:t xml:space="preserve"> provision</w:t>
            </w:r>
            <w:r w:rsidR="0095053D" w:rsidRPr="0095053D">
              <w:rPr>
                <w:rFonts w:asciiTheme="minorHAnsi" w:hAnsiTheme="minorHAnsi"/>
              </w:rPr>
              <w:t xml:space="preserve"> improved</w:t>
            </w:r>
          </w:p>
          <w:p w:rsidR="003A56A5" w:rsidRPr="0095053D" w:rsidRDefault="003A56A5" w:rsidP="003A56A5">
            <w:pPr>
              <w:pStyle w:val="TableParagraph"/>
              <w:rPr>
                <w:rFonts w:asciiTheme="minorHAnsi" w:hAnsiTheme="minorHAnsi"/>
              </w:rPr>
            </w:pPr>
            <w:r w:rsidRPr="0095053D">
              <w:rPr>
                <w:rFonts w:asciiTheme="minorHAnsi" w:hAnsiTheme="minorHAnsi"/>
              </w:rPr>
              <w:t>- Increased pupil participation in competitive activities and festivals</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w:t>
            </w:r>
            <w:r w:rsidR="0095053D" w:rsidRPr="0095053D">
              <w:rPr>
                <w:rFonts w:asciiTheme="minorHAnsi" w:hAnsiTheme="minorHAnsi"/>
              </w:rPr>
              <w:t>Wider</w:t>
            </w:r>
            <w:r w:rsidRPr="0095053D">
              <w:rPr>
                <w:rFonts w:asciiTheme="minorHAnsi" w:hAnsiTheme="minorHAnsi"/>
              </w:rPr>
              <w:t xml:space="preserve"> range of</w:t>
            </w:r>
            <w:r w:rsidR="0095053D" w:rsidRPr="0095053D">
              <w:rPr>
                <w:rFonts w:asciiTheme="minorHAnsi" w:hAnsiTheme="minorHAnsi"/>
              </w:rPr>
              <w:t xml:space="preserve"> sporting</w:t>
            </w:r>
            <w:r w:rsidRPr="0095053D">
              <w:rPr>
                <w:rFonts w:asciiTheme="minorHAnsi" w:hAnsiTheme="minorHAnsi"/>
              </w:rPr>
              <w:t xml:space="preserve"> opportunities</w:t>
            </w:r>
            <w:r w:rsidR="00496A2B" w:rsidRPr="0095053D">
              <w:rPr>
                <w:rFonts w:asciiTheme="minorHAnsi" w:hAnsiTheme="minorHAnsi"/>
              </w:rPr>
              <w:t xml:space="preserve"> available</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w:t>
            </w:r>
            <w:r w:rsidR="0095053D" w:rsidRPr="0095053D">
              <w:rPr>
                <w:rFonts w:asciiTheme="minorHAnsi" w:hAnsiTheme="minorHAnsi"/>
              </w:rPr>
              <w:t>Good practice has been shared</w:t>
            </w:r>
            <w:r w:rsidRPr="0095053D">
              <w:rPr>
                <w:rFonts w:asciiTheme="minorHAnsi" w:hAnsiTheme="minorHAnsi"/>
              </w:rPr>
              <w:t xml:space="preserve"> with other schools in the </w:t>
            </w:r>
            <w:r w:rsidR="00CF33B4" w:rsidRPr="0095053D">
              <w:rPr>
                <w:rFonts w:asciiTheme="minorHAnsi" w:hAnsiTheme="minorHAnsi"/>
              </w:rPr>
              <w:t xml:space="preserve">Purbeck </w:t>
            </w:r>
            <w:r w:rsidR="00496A2B" w:rsidRPr="0095053D">
              <w:rPr>
                <w:rFonts w:asciiTheme="minorHAnsi" w:hAnsiTheme="minorHAnsi"/>
              </w:rPr>
              <w:t>Partnership</w:t>
            </w:r>
          </w:p>
          <w:p w:rsidR="003A56A5" w:rsidRPr="0095053D" w:rsidRDefault="003A56A5" w:rsidP="003A56A5">
            <w:pPr>
              <w:pStyle w:val="TableParagraph"/>
              <w:rPr>
                <w:rFonts w:asciiTheme="minorHAnsi" w:hAnsiTheme="minorHAnsi"/>
              </w:rPr>
            </w:pPr>
            <w:r w:rsidRPr="0095053D">
              <w:rPr>
                <w:rFonts w:asciiTheme="minorHAnsi" w:hAnsiTheme="minorHAnsi"/>
              </w:rPr>
              <w:t xml:space="preserve">- </w:t>
            </w:r>
            <w:r w:rsidR="0095053D" w:rsidRPr="0095053D">
              <w:rPr>
                <w:rFonts w:asciiTheme="minorHAnsi" w:hAnsiTheme="minorHAnsi"/>
              </w:rPr>
              <w:t>A more</w:t>
            </w:r>
            <w:r w:rsidRPr="0095053D">
              <w:rPr>
                <w:rFonts w:asciiTheme="minorHAnsi" w:hAnsiTheme="minorHAnsi"/>
              </w:rPr>
              <w:t xml:space="preserve"> inclusive curriculum which inspires and engages all pupils</w:t>
            </w:r>
            <w:r w:rsidR="00496A2B" w:rsidRPr="0095053D">
              <w:rPr>
                <w:rFonts w:asciiTheme="minorHAnsi" w:hAnsiTheme="minorHAnsi"/>
              </w:rPr>
              <w:t xml:space="preserve"> including harder to reach</w:t>
            </w:r>
            <w:r w:rsidR="0095053D" w:rsidRPr="0095053D">
              <w:rPr>
                <w:rFonts w:asciiTheme="minorHAnsi" w:hAnsiTheme="minorHAnsi"/>
              </w:rPr>
              <w:t xml:space="preserve"> has been delivered</w:t>
            </w:r>
          </w:p>
          <w:p w:rsidR="008E77E5" w:rsidRDefault="003A56A5" w:rsidP="003A56A5">
            <w:pPr>
              <w:pStyle w:val="TableParagraph"/>
              <w:ind w:left="0"/>
              <w:rPr>
                <w:rFonts w:asciiTheme="minorHAnsi" w:hAnsiTheme="minorHAnsi"/>
              </w:rPr>
            </w:pPr>
            <w:r w:rsidRPr="0095053D">
              <w:rPr>
                <w:rFonts w:asciiTheme="minorHAnsi" w:hAnsiTheme="minorHAnsi"/>
              </w:rPr>
              <w:t>- Increased capacity and sustainability</w:t>
            </w:r>
            <w:r w:rsidR="0095053D">
              <w:rPr>
                <w:rFonts w:asciiTheme="minorHAnsi" w:hAnsiTheme="minorHAnsi"/>
              </w:rPr>
              <w:t xml:space="preserve"> going forwards with new staff developing expertise and pupils taking on increasingly significant leadership role.</w:t>
            </w:r>
          </w:p>
          <w:p w:rsidR="0095053D" w:rsidRDefault="0095053D" w:rsidP="003A56A5">
            <w:pPr>
              <w:pStyle w:val="TableParagraph"/>
              <w:ind w:left="0"/>
              <w:rPr>
                <w:rFonts w:asciiTheme="minorHAnsi" w:hAnsiTheme="minorHAnsi"/>
              </w:rPr>
            </w:pPr>
          </w:p>
          <w:p w:rsidR="0095053D" w:rsidRDefault="0095053D" w:rsidP="003A56A5">
            <w:pPr>
              <w:pStyle w:val="TableParagraph"/>
              <w:ind w:left="0"/>
              <w:rPr>
                <w:rFonts w:asciiTheme="minorHAnsi" w:hAnsiTheme="minorHAnsi"/>
              </w:rPr>
            </w:pPr>
          </w:p>
          <w:p w:rsidR="0095053D" w:rsidRDefault="0095053D" w:rsidP="003A56A5">
            <w:pPr>
              <w:pStyle w:val="TableParagraph"/>
              <w:ind w:left="0"/>
              <w:rPr>
                <w:rFonts w:asciiTheme="minorHAnsi" w:hAnsiTheme="minorHAnsi"/>
              </w:rPr>
            </w:pPr>
          </w:p>
          <w:p w:rsidR="0095053D" w:rsidRPr="006F6CA9" w:rsidRDefault="0095053D" w:rsidP="003A56A5">
            <w:pPr>
              <w:pStyle w:val="TableParagraph"/>
              <w:ind w:left="0"/>
              <w:rPr>
                <w:rFonts w:asciiTheme="minorHAnsi" w:hAnsiTheme="minorHAnsi"/>
                <w:sz w:val="24"/>
              </w:rPr>
            </w:pPr>
          </w:p>
        </w:tc>
        <w:tc>
          <w:tcPr>
            <w:tcW w:w="2620" w:type="dxa"/>
          </w:tcPr>
          <w:p w:rsidR="008E77E5" w:rsidRPr="006F6CA9" w:rsidRDefault="003A56A5" w:rsidP="00496A2B">
            <w:pPr>
              <w:pStyle w:val="TableParagraph"/>
              <w:ind w:left="0"/>
              <w:rPr>
                <w:rFonts w:asciiTheme="minorHAnsi" w:hAnsiTheme="minorHAnsi"/>
                <w:sz w:val="24"/>
              </w:rPr>
            </w:pPr>
            <w:r w:rsidRPr="003A56A5">
              <w:rPr>
                <w:rFonts w:asciiTheme="minorHAnsi" w:hAnsiTheme="minorHAnsi"/>
                <w:sz w:val="24"/>
              </w:rPr>
              <w:t xml:space="preserve">- Review staff confidence and competence in delivering high quality PE and school sport and </w:t>
            </w:r>
            <w:r w:rsidR="00496A2B">
              <w:rPr>
                <w:rFonts w:asciiTheme="minorHAnsi" w:hAnsiTheme="minorHAnsi"/>
                <w:sz w:val="24"/>
              </w:rPr>
              <w:t>encourage</w:t>
            </w:r>
            <w:r w:rsidRPr="003A56A5">
              <w:rPr>
                <w:rFonts w:asciiTheme="minorHAnsi" w:hAnsiTheme="minorHAnsi"/>
                <w:sz w:val="24"/>
              </w:rPr>
              <w:t xml:space="preserve"> staff to</w:t>
            </w:r>
            <w:r w:rsidR="00496A2B">
              <w:rPr>
                <w:rFonts w:asciiTheme="minorHAnsi" w:hAnsiTheme="minorHAnsi"/>
                <w:sz w:val="24"/>
              </w:rPr>
              <w:t xml:space="preserve"> take up</w:t>
            </w:r>
            <w:r w:rsidRPr="003A56A5">
              <w:rPr>
                <w:rFonts w:asciiTheme="minorHAnsi" w:hAnsiTheme="minorHAnsi"/>
                <w:sz w:val="24"/>
              </w:rPr>
              <w:t xml:space="preserve"> upcoming CPD opportunities</w:t>
            </w:r>
          </w:p>
        </w:tc>
      </w:tr>
      <w:tr w:rsidR="008E77E5" w:rsidRPr="006F6CA9" w:rsidTr="008934DA">
        <w:trPr>
          <w:trHeight w:val="305"/>
        </w:trPr>
        <w:tc>
          <w:tcPr>
            <w:tcW w:w="12790" w:type="dxa"/>
            <w:gridSpan w:val="9"/>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2620"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8934DA">
        <w:trPr>
          <w:trHeight w:val="305"/>
        </w:trPr>
        <w:tc>
          <w:tcPr>
            <w:tcW w:w="12790" w:type="dxa"/>
            <w:gridSpan w:val="9"/>
            <w:vMerge/>
            <w:tcBorders>
              <w:top w:val="nil"/>
            </w:tcBorders>
          </w:tcPr>
          <w:p w:rsidR="008E77E5" w:rsidRPr="006F6CA9" w:rsidRDefault="008E77E5">
            <w:pPr>
              <w:rPr>
                <w:rFonts w:asciiTheme="minorHAnsi" w:hAnsiTheme="minorHAnsi"/>
                <w:sz w:val="2"/>
                <w:szCs w:val="2"/>
              </w:rPr>
            </w:pPr>
          </w:p>
        </w:tc>
        <w:tc>
          <w:tcPr>
            <w:tcW w:w="2620" w:type="dxa"/>
          </w:tcPr>
          <w:p w:rsidR="008E77E5" w:rsidRPr="006F6CA9" w:rsidRDefault="008E086E">
            <w:pPr>
              <w:pStyle w:val="TableParagraph"/>
              <w:spacing w:line="257" w:lineRule="exact"/>
              <w:ind w:left="20"/>
              <w:jc w:val="center"/>
              <w:rPr>
                <w:rFonts w:asciiTheme="minorHAnsi" w:hAnsiTheme="minorHAnsi"/>
                <w:sz w:val="24"/>
              </w:rPr>
            </w:pPr>
            <w:r>
              <w:rPr>
                <w:rFonts w:asciiTheme="minorHAnsi" w:hAnsiTheme="minorHAnsi"/>
                <w:color w:val="231F20"/>
                <w:sz w:val="24"/>
              </w:rPr>
              <w:t>23</w:t>
            </w:r>
            <w:r w:rsidR="006F6CA9" w:rsidRPr="006F6CA9">
              <w:rPr>
                <w:rFonts w:asciiTheme="minorHAnsi" w:hAnsiTheme="minorHAnsi"/>
                <w:color w:val="231F20"/>
                <w:sz w:val="24"/>
              </w:rPr>
              <w:t>%</w:t>
            </w:r>
          </w:p>
        </w:tc>
      </w:tr>
      <w:tr w:rsidR="008E77E5" w:rsidRPr="006F6CA9" w:rsidTr="008934DA">
        <w:trPr>
          <w:trHeight w:val="397"/>
        </w:trPr>
        <w:tc>
          <w:tcPr>
            <w:tcW w:w="3758" w:type="dxa"/>
            <w:gridSpan w:val="2"/>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911" w:type="dxa"/>
            <w:gridSpan w:val="4"/>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620" w:type="dxa"/>
          </w:tcPr>
          <w:p w:rsidR="008E77E5" w:rsidRPr="006F6CA9" w:rsidRDefault="008E77E5">
            <w:pPr>
              <w:pStyle w:val="TableParagraph"/>
              <w:ind w:left="0"/>
              <w:rPr>
                <w:rFonts w:asciiTheme="minorHAnsi" w:hAnsiTheme="minorHAnsi"/>
                <w:sz w:val="24"/>
              </w:rPr>
            </w:pPr>
          </w:p>
        </w:tc>
      </w:tr>
      <w:tr w:rsidR="008E77E5" w:rsidRPr="006F6CA9" w:rsidTr="008934DA">
        <w:trPr>
          <w:trHeight w:val="333"/>
        </w:trPr>
        <w:tc>
          <w:tcPr>
            <w:tcW w:w="3758" w:type="dxa"/>
            <w:gridSpan w:val="2"/>
            <w:tcBorders>
              <w:bottom w:val="nil"/>
            </w:tcBorders>
          </w:tcPr>
          <w:p w:rsidR="00177EC4" w:rsidRDefault="00177EC4" w:rsidP="00177EC4">
            <w:pPr>
              <w:pStyle w:val="TableParagraph"/>
              <w:spacing w:line="257" w:lineRule="exact"/>
              <w:ind w:left="28"/>
              <w:rPr>
                <w:rFonts w:asciiTheme="minorHAnsi" w:hAnsiTheme="minorHAnsi"/>
                <w:color w:val="231F20"/>
                <w:sz w:val="24"/>
              </w:rPr>
            </w:pPr>
            <w:r w:rsidRPr="003A56A5">
              <w:rPr>
                <w:rFonts w:asciiTheme="minorHAnsi" w:hAnsiTheme="minorHAnsi"/>
                <w:color w:val="231F20"/>
                <w:sz w:val="24"/>
              </w:rPr>
              <w:t>- Provide opportunities to take part in a diverse range of school sport</w:t>
            </w:r>
            <w:r w:rsidR="008E669B">
              <w:rPr>
                <w:rFonts w:asciiTheme="minorHAnsi" w:hAnsiTheme="minorHAnsi"/>
                <w:color w:val="231F20"/>
                <w:sz w:val="24"/>
              </w:rPr>
              <w:t>s</w:t>
            </w:r>
            <w:r w:rsidRPr="003A56A5">
              <w:rPr>
                <w:rFonts w:asciiTheme="minorHAnsi" w:hAnsiTheme="minorHAnsi"/>
                <w:color w:val="231F20"/>
                <w:sz w:val="24"/>
              </w:rPr>
              <w:t xml:space="preserve"> through extra-curricular clubs, competitions and events.  </w:t>
            </w:r>
          </w:p>
          <w:p w:rsidR="008E77E5" w:rsidRPr="006F6CA9" w:rsidRDefault="008E77E5" w:rsidP="00930472">
            <w:pPr>
              <w:pStyle w:val="TableParagraph"/>
              <w:spacing w:before="16"/>
              <w:rPr>
                <w:rFonts w:asciiTheme="minorHAnsi" w:hAnsiTheme="minorHAnsi"/>
                <w:sz w:val="24"/>
              </w:rPr>
            </w:pPr>
          </w:p>
        </w:tc>
        <w:tc>
          <w:tcPr>
            <w:tcW w:w="3458" w:type="dxa"/>
            <w:tcBorders>
              <w:bottom w:val="nil"/>
            </w:tcBorders>
          </w:tcPr>
          <w:p w:rsidR="008E77E5" w:rsidRPr="006F6CA9" w:rsidRDefault="00177EC4">
            <w:pPr>
              <w:pStyle w:val="TableParagraph"/>
              <w:spacing w:before="16"/>
              <w:rPr>
                <w:rFonts w:asciiTheme="minorHAnsi" w:hAnsiTheme="minorHAnsi"/>
                <w:sz w:val="24"/>
              </w:rPr>
            </w:pPr>
            <w:r>
              <w:rPr>
                <w:rFonts w:asciiTheme="minorHAnsi" w:hAnsiTheme="minorHAnsi"/>
                <w:sz w:val="24"/>
              </w:rPr>
              <w:t>Provide the equipment and the coach</w:t>
            </w:r>
            <w:r w:rsidR="00496A2B">
              <w:rPr>
                <w:rFonts w:asciiTheme="minorHAnsi" w:hAnsiTheme="minorHAnsi"/>
                <w:sz w:val="24"/>
              </w:rPr>
              <w:t>ing</w:t>
            </w:r>
            <w:r>
              <w:rPr>
                <w:rFonts w:asciiTheme="minorHAnsi" w:hAnsiTheme="minorHAnsi"/>
                <w:sz w:val="24"/>
              </w:rPr>
              <w:t xml:space="preserve"> to help this take place. </w:t>
            </w:r>
          </w:p>
        </w:tc>
        <w:tc>
          <w:tcPr>
            <w:tcW w:w="1663" w:type="dxa"/>
            <w:gridSpan w:val="2"/>
            <w:tcBorders>
              <w:bottom w:val="nil"/>
            </w:tcBorders>
          </w:tcPr>
          <w:p w:rsidR="008E77E5" w:rsidRDefault="006F6CA9">
            <w:pPr>
              <w:pStyle w:val="TableParagraph"/>
              <w:spacing w:before="16"/>
              <w:rPr>
                <w:rFonts w:asciiTheme="minorHAnsi" w:hAnsiTheme="minorHAnsi"/>
                <w:color w:val="231F20"/>
                <w:sz w:val="24"/>
              </w:rPr>
            </w:pPr>
            <w:r w:rsidRPr="006F6CA9">
              <w:rPr>
                <w:rFonts w:asciiTheme="minorHAnsi" w:hAnsiTheme="minorHAnsi"/>
                <w:color w:val="231F20"/>
                <w:sz w:val="24"/>
              </w:rPr>
              <w:t>Funding</w:t>
            </w:r>
            <w:r w:rsidR="00285A9E">
              <w:rPr>
                <w:rFonts w:asciiTheme="minorHAnsi" w:hAnsiTheme="minorHAnsi"/>
                <w:color w:val="231F20"/>
                <w:sz w:val="24"/>
              </w:rPr>
              <w:t xml:space="preserve"> allocated:</w:t>
            </w:r>
          </w:p>
          <w:p w:rsidR="006830F4" w:rsidRPr="006F6CA9" w:rsidRDefault="006830F4">
            <w:pPr>
              <w:pStyle w:val="TableParagraph"/>
              <w:spacing w:before="16"/>
              <w:rPr>
                <w:rFonts w:asciiTheme="minorHAnsi" w:hAnsiTheme="minorHAnsi"/>
                <w:sz w:val="24"/>
              </w:rPr>
            </w:pPr>
            <w:r>
              <w:rPr>
                <w:rFonts w:asciiTheme="minorHAnsi" w:hAnsiTheme="minorHAnsi"/>
                <w:color w:val="231F20"/>
                <w:sz w:val="24"/>
              </w:rPr>
              <w:t>£4125</w:t>
            </w:r>
          </w:p>
        </w:tc>
        <w:tc>
          <w:tcPr>
            <w:tcW w:w="3911" w:type="dxa"/>
            <w:gridSpan w:val="4"/>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262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177EC4" w:rsidRPr="006F6CA9" w:rsidTr="008934DA">
        <w:trPr>
          <w:gridAfter w:val="2"/>
          <w:wAfter w:w="2631" w:type="dxa"/>
          <w:trHeight w:val="288"/>
        </w:trPr>
        <w:tc>
          <w:tcPr>
            <w:tcW w:w="3758" w:type="dxa"/>
            <w:gridSpan w:val="2"/>
            <w:tcBorders>
              <w:top w:val="nil"/>
              <w:bottom w:val="nil"/>
            </w:tcBorders>
          </w:tcPr>
          <w:p w:rsidR="00177EC4" w:rsidRPr="006F6CA9" w:rsidRDefault="00177EC4" w:rsidP="00027053">
            <w:pPr>
              <w:pStyle w:val="TableParagraph"/>
              <w:spacing w:line="263" w:lineRule="exact"/>
              <w:ind w:left="0"/>
              <w:rPr>
                <w:rFonts w:asciiTheme="minorHAnsi" w:hAnsiTheme="minorHAnsi"/>
                <w:sz w:val="24"/>
              </w:rPr>
            </w:pPr>
          </w:p>
        </w:tc>
        <w:tc>
          <w:tcPr>
            <w:tcW w:w="3458" w:type="dxa"/>
            <w:tcBorders>
              <w:top w:val="nil"/>
              <w:bottom w:val="nil"/>
            </w:tcBorders>
          </w:tcPr>
          <w:p w:rsidR="00177EC4" w:rsidRPr="006F6CA9" w:rsidRDefault="00177EC4">
            <w:pPr>
              <w:pStyle w:val="TableParagraph"/>
              <w:spacing w:line="263" w:lineRule="exact"/>
              <w:rPr>
                <w:rFonts w:asciiTheme="minorHAnsi" w:hAnsiTheme="minorHAnsi"/>
                <w:sz w:val="24"/>
              </w:rPr>
            </w:pPr>
          </w:p>
        </w:tc>
        <w:tc>
          <w:tcPr>
            <w:tcW w:w="1663" w:type="dxa"/>
            <w:gridSpan w:val="2"/>
            <w:tcBorders>
              <w:top w:val="nil"/>
              <w:bottom w:val="nil"/>
            </w:tcBorders>
          </w:tcPr>
          <w:p w:rsidR="00177EC4" w:rsidRPr="006F6CA9" w:rsidRDefault="00177EC4" w:rsidP="00496A2B">
            <w:pPr>
              <w:pStyle w:val="TableParagraph"/>
              <w:spacing w:line="263" w:lineRule="exact"/>
              <w:ind w:left="0"/>
              <w:rPr>
                <w:rFonts w:asciiTheme="minorHAnsi" w:hAnsiTheme="minorHAnsi"/>
                <w:sz w:val="24"/>
              </w:rPr>
            </w:pPr>
          </w:p>
        </w:tc>
        <w:tc>
          <w:tcPr>
            <w:tcW w:w="3900" w:type="dxa"/>
            <w:gridSpan w:val="3"/>
            <w:tcBorders>
              <w:top w:val="nil"/>
              <w:bottom w:val="nil"/>
            </w:tcBorders>
          </w:tcPr>
          <w:p w:rsidR="00177EC4" w:rsidRPr="006F6CA9" w:rsidRDefault="00177EC4">
            <w:pPr>
              <w:pStyle w:val="TableParagraph"/>
              <w:spacing w:line="263" w:lineRule="exact"/>
              <w:rPr>
                <w:rFonts w:asciiTheme="minorHAnsi" w:hAnsiTheme="minorHAnsi"/>
                <w:sz w:val="24"/>
              </w:rPr>
            </w:pPr>
          </w:p>
        </w:tc>
      </w:tr>
      <w:tr w:rsidR="008E77E5" w:rsidRPr="006F6CA9" w:rsidTr="008934DA">
        <w:trPr>
          <w:trHeight w:val="1256"/>
        </w:trPr>
        <w:tc>
          <w:tcPr>
            <w:tcW w:w="3758" w:type="dxa"/>
            <w:gridSpan w:val="2"/>
          </w:tcPr>
          <w:p w:rsidR="00177EC4" w:rsidRPr="00930472" w:rsidRDefault="00177EC4" w:rsidP="00496A2B">
            <w:pPr>
              <w:spacing w:line="257" w:lineRule="exact"/>
              <w:rPr>
                <w:color w:val="231F20"/>
                <w:sz w:val="24"/>
              </w:rPr>
            </w:pPr>
            <w:r w:rsidRPr="00930472">
              <w:rPr>
                <w:color w:val="231F20"/>
                <w:sz w:val="24"/>
              </w:rPr>
              <w:t>Hockey coaching part of PE curriculum and after school provision.</w:t>
            </w:r>
          </w:p>
          <w:p w:rsidR="00177EC4" w:rsidRPr="00930472" w:rsidRDefault="00177EC4" w:rsidP="00177EC4">
            <w:pPr>
              <w:spacing w:line="257" w:lineRule="exact"/>
              <w:ind w:left="28"/>
              <w:rPr>
                <w:color w:val="231F20"/>
                <w:sz w:val="24"/>
              </w:rPr>
            </w:pPr>
            <w:r w:rsidRPr="00930472">
              <w:rPr>
                <w:color w:val="231F20"/>
                <w:sz w:val="24"/>
              </w:rPr>
              <w:t>Outdoor education accessed by all</w:t>
            </w:r>
          </w:p>
          <w:p w:rsidR="00177EC4" w:rsidRPr="00930472" w:rsidRDefault="00177EC4" w:rsidP="00177EC4">
            <w:pPr>
              <w:spacing w:line="257" w:lineRule="exact"/>
              <w:ind w:left="28"/>
              <w:rPr>
                <w:color w:val="231F20"/>
                <w:sz w:val="24"/>
              </w:rPr>
            </w:pPr>
            <w:r w:rsidRPr="00930472">
              <w:rPr>
                <w:color w:val="231F20"/>
                <w:sz w:val="24"/>
              </w:rPr>
              <w:t>pupils and for targeted groups.</w:t>
            </w:r>
          </w:p>
          <w:p w:rsidR="00177EC4" w:rsidRDefault="00177EC4" w:rsidP="00177EC4">
            <w:pPr>
              <w:pStyle w:val="TableParagraph"/>
              <w:spacing w:line="257" w:lineRule="exact"/>
              <w:ind w:left="28"/>
              <w:rPr>
                <w:color w:val="231F20"/>
                <w:sz w:val="24"/>
              </w:rPr>
            </w:pPr>
            <w:r w:rsidRPr="00930472">
              <w:rPr>
                <w:color w:val="231F20"/>
                <w:sz w:val="24"/>
              </w:rPr>
              <w:t xml:space="preserve">Strong </w:t>
            </w:r>
            <w:r w:rsidR="008E669B">
              <w:rPr>
                <w:color w:val="231F20"/>
                <w:sz w:val="24"/>
              </w:rPr>
              <w:t xml:space="preserve">links </w:t>
            </w:r>
            <w:r w:rsidRPr="00930472">
              <w:rPr>
                <w:color w:val="231F20"/>
                <w:sz w:val="24"/>
              </w:rPr>
              <w:t>with local hockey, tennis and cricket clubs.</w:t>
            </w:r>
          </w:p>
          <w:p w:rsidR="00177EC4" w:rsidRDefault="00177EC4" w:rsidP="00177EC4">
            <w:pPr>
              <w:pStyle w:val="TableParagraph"/>
              <w:spacing w:line="257" w:lineRule="exact"/>
              <w:ind w:left="28"/>
              <w:rPr>
                <w:color w:val="231F20"/>
                <w:sz w:val="24"/>
              </w:rPr>
            </w:pPr>
          </w:p>
          <w:p w:rsidR="00177EC4" w:rsidRDefault="00177EC4" w:rsidP="00177EC4">
            <w:pPr>
              <w:pStyle w:val="TableParagraph"/>
              <w:spacing w:line="257" w:lineRule="exact"/>
              <w:ind w:left="28"/>
              <w:rPr>
                <w:color w:val="231F20"/>
                <w:sz w:val="24"/>
              </w:rPr>
            </w:pPr>
          </w:p>
          <w:p w:rsidR="00177EC4" w:rsidRDefault="00177EC4" w:rsidP="00177EC4">
            <w:pPr>
              <w:pStyle w:val="TableParagraph"/>
              <w:spacing w:line="257" w:lineRule="exact"/>
              <w:ind w:left="28"/>
              <w:rPr>
                <w:color w:val="231F20"/>
                <w:sz w:val="24"/>
              </w:rPr>
            </w:pPr>
            <w:r>
              <w:rPr>
                <w:color w:val="231F20"/>
                <w:sz w:val="24"/>
              </w:rPr>
              <w:t>New equipment to help give pupils greater opportunity.</w:t>
            </w:r>
          </w:p>
          <w:p w:rsidR="00177EC4" w:rsidRDefault="00496A2B" w:rsidP="00177EC4">
            <w:pPr>
              <w:pStyle w:val="TableParagraph"/>
              <w:spacing w:line="257" w:lineRule="exact"/>
              <w:ind w:left="28"/>
              <w:rPr>
                <w:color w:val="231F20"/>
                <w:sz w:val="24"/>
              </w:rPr>
            </w:pPr>
            <w:r>
              <w:rPr>
                <w:color w:val="231F20"/>
                <w:sz w:val="24"/>
              </w:rPr>
              <w:t xml:space="preserve">For example </w:t>
            </w:r>
            <w:r w:rsidR="00285A9E">
              <w:rPr>
                <w:color w:val="231F20"/>
                <w:sz w:val="24"/>
              </w:rPr>
              <w:t xml:space="preserve">tennis nets, vault, </w:t>
            </w:r>
            <w:proofErr w:type="spellStart"/>
            <w:r w:rsidR="00285A9E">
              <w:rPr>
                <w:color w:val="231F20"/>
                <w:sz w:val="24"/>
              </w:rPr>
              <w:t>trampette</w:t>
            </w:r>
            <w:proofErr w:type="spellEnd"/>
          </w:p>
          <w:p w:rsidR="00177EC4" w:rsidRDefault="00177EC4" w:rsidP="00177EC4">
            <w:pPr>
              <w:pStyle w:val="TableParagraph"/>
              <w:spacing w:line="257" w:lineRule="exact"/>
              <w:ind w:left="28"/>
              <w:rPr>
                <w:color w:val="231F20"/>
                <w:sz w:val="24"/>
              </w:rPr>
            </w:pPr>
          </w:p>
          <w:p w:rsidR="00177EC4" w:rsidRDefault="00177EC4" w:rsidP="00177EC4">
            <w:pPr>
              <w:pStyle w:val="TableParagraph"/>
              <w:spacing w:line="257" w:lineRule="exact"/>
              <w:ind w:left="28"/>
              <w:rPr>
                <w:color w:val="231F20"/>
                <w:sz w:val="24"/>
              </w:rPr>
            </w:pPr>
            <w:r>
              <w:rPr>
                <w:color w:val="231F20"/>
                <w:sz w:val="24"/>
              </w:rPr>
              <w:t xml:space="preserve">Handball, new age curling, netball posts of varying height. </w:t>
            </w:r>
          </w:p>
          <w:p w:rsidR="00285A9E" w:rsidRDefault="00285A9E" w:rsidP="00496A2B">
            <w:pPr>
              <w:pStyle w:val="TableParagraph"/>
              <w:spacing w:line="257" w:lineRule="exact"/>
              <w:ind w:left="0"/>
              <w:rPr>
                <w:color w:val="231F20"/>
                <w:sz w:val="24"/>
              </w:rPr>
            </w:pPr>
          </w:p>
          <w:p w:rsidR="00285A9E" w:rsidRDefault="00285A9E" w:rsidP="00177EC4">
            <w:pPr>
              <w:pStyle w:val="TableParagraph"/>
              <w:spacing w:line="257" w:lineRule="exact"/>
              <w:ind w:left="28"/>
              <w:rPr>
                <w:color w:val="231F20"/>
                <w:sz w:val="24"/>
              </w:rPr>
            </w:pPr>
          </w:p>
          <w:p w:rsidR="00285A9E" w:rsidRDefault="00285A9E" w:rsidP="00177EC4">
            <w:pPr>
              <w:pStyle w:val="TableParagraph"/>
              <w:spacing w:line="257" w:lineRule="exact"/>
              <w:ind w:left="28"/>
              <w:rPr>
                <w:color w:val="231F20"/>
                <w:sz w:val="24"/>
              </w:rPr>
            </w:pPr>
            <w:r>
              <w:rPr>
                <w:color w:val="231F20"/>
                <w:sz w:val="24"/>
              </w:rPr>
              <w:t>Yoga sessions weekly for Reception, Year 1 and Year 2 pupils</w:t>
            </w:r>
          </w:p>
          <w:p w:rsidR="00015114" w:rsidRDefault="00015114" w:rsidP="00177EC4">
            <w:pPr>
              <w:pStyle w:val="TableParagraph"/>
              <w:spacing w:line="257" w:lineRule="exact"/>
              <w:ind w:left="28"/>
              <w:rPr>
                <w:color w:val="231F20"/>
                <w:sz w:val="24"/>
              </w:rPr>
            </w:pPr>
          </w:p>
          <w:p w:rsidR="00015114" w:rsidRPr="006F6CA9" w:rsidRDefault="00015114" w:rsidP="008E669B">
            <w:pPr>
              <w:pStyle w:val="TableParagraph"/>
              <w:spacing w:line="257" w:lineRule="exact"/>
              <w:ind w:left="28"/>
              <w:rPr>
                <w:rFonts w:asciiTheme="minorHAnsi" w:hAnsiTheme="minorHAnsi"/>
                <w:sz w:val="24"/>
              </w:rPr>
            </w:pPr>
            <w:r>
              <w:rPr>
                <w:color w:val="231F20"/>
                <w:sz w:val="24"/>
              </w:rPr>
              <w:t xml:space="preserve">Provide opportunities for </w:t>
            </w:r>
            <w:r w:rsidR="008E669B">
              <w:rPr>
                <w:color w:val="231F20"/>
                <w:sz w:val="24"/>
              </w:rPr>
              <w:t xml:space="preserve">small group of pupils, including SEND </w:t>
            </w:r>
            <w:r>
              <w:rPr>
                <w:color w:val="231F20"/>
                <w:sz w:val="24"/>
              </w:rPr>
              <w:t>who are non-swimmers to have extra swimming tuition weekly to help them catch up</w:t>
            </w:r>
          </w:p>
        </w:tc>
        <w:tc>
          <w:tcPr>
            <w:tcW w:w="3458" w:type="dxa"/>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Provide opportunities for children with SEND, the least confident and the least active to attend exciting, varied and a new range of activities through the school sport partnership.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Review extra-curricular activities through pupil voice/Bronze Ambassadors.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Employ sports coaches to provide age and stage appropriate extra-c</w:t>
            </w:r>
            <w:r w:rsidR="00177EC4">
              <w:rPr>
                <w:rFonts w:asciiTheme="minorHAnsi" w:hAnsiTheme="minorHAnsi"/>
                <w:sz w:val="24"/>
              </w:rPr>
              <w:t>urricular sporting clubs</w:t>
            </w:r>
            <w:r w:rsidRPr="003A56A5">
              <w:rPr>
                <w:rFonts w:asciiTheme="minorHAnsi" w:hAnsiTheme="minorHAnsi"/>
                <w:sz w:val="24"/>
              </w:rPr>
              <w:t xml:space="preserve"> and to improve sports skills in children through increased opportunities in</w:t>
            </w:r>
            <w:r w:rsidR="00177EC4">
              <w:rPr>
                <w:rFonts w:asciiTheme="minorHAnsi" w:hAnsiTheme="minorHAnsi"/>
                <w:sz w:val="24"/>
              </w:rPr>
              <w:t xml:space="preserve"> school and the wider community.</w:t>
            </w:r>
          </w:p>
          <w:p w:rsidR="008E77E5" w:rsidRDefault="003A56A5" w:rsidP="003A56A5">
            <w:pPr>
              <w:pStyle w:val="TableParagraph"/>
              <w:ind w:left="0"/>
              <w:rPr>
                <w:rFonts w:asciiTheme="minorHAnsi" w:hAnsiTheme="minorHAnsi"/>
                <w:sz w:val="24"/>
              </w:rPr>
            </w:pPr>
            <w:r w:rsidRPr="003A56A5">
              <w:rPr>
                <w:rFonts w:asciiTheme="minorHAnsi" w:hAnsiTheme="minorHAnsi"/>
                <w:sz w:val="24"/>
              </w:rPr>
              <w:t>- Complete inclusive health check on the School Games Website to review our PE and school sport offer in terms of inclusion and use the action plan to develop our offer.</w:t>
            </w:r>
          </w:p>
          <w:p w:rsidR="00285A9E" w:rsidRDefault="00285A9E" w:rsidP="003A56A5">
            <w:pPr>
              <w:pStyle w:val="TableParagraph"/>
              <w:ind w:left="0"/>
              <w:rPr>
                <w:rFonts w:asciiTheme="minorHAnsi" w:hAnsiTheme="minorHAnsi"/>
                <w:sz w:val="24"/>
              </w:rPr>
            </w:pPr>
          </w:p>
          <w:p w:rsidR="00285A9E" w:rsidRPr="006F6CA9" w:rsidRDefault="00285A9E" w:rsidP="003A56A5">
            <w:pPr>
              <w:pStyle w:val="TableParagraph"/>
              <w:ind w:left="0"/>
              <w:rPr>
                <w:rFonts w:asciiTheme="minorHAnsi" w:hAnsiTheme="minorHAnsi"/>
                <w:sz w:val="24"/>
              </w:rPr>
            </w:pPr>
            <w:r>
              <w:rPr>
                <w:rFonts w:asciiTheme="minorHAnsi" w:hAnsiTheme="minorHAnsi"/>
                <w:sz w:val="24"/>
              </w:rPr>
              <w:t>Remarking of school playground</w:t>
            </w:r>
          </w:p>
        </w:tc>
        <w:tc>
          <w:tcPr>
            <w:tcW w:w="1663" w:type="dxa"/>
            <w:gridSpan w:val="2"/>
          </w:tcPr>
          <w:p w:rsidR="008E77E5" w:rsidRDefault="00285A9E">
            <w:pPr>
              <w:pStyle w:val="TableParagraph"/>
              <w:ind w:left="0"/>
              <w:rPr>
                <w:rFonts w:asciiTheme="minorHAnsi" w:hAnsiTheme="minorHAnsi"/>
                <w:sz w:val="24"/>
              </w:rPr>
            </w:pPr>
            <w:r>
              <w:rPr>
                <w:rFonts w:asciiTheme="minorHAnsi" w:hAnsiTheme="minorHAnsi"/>
                <w:sz w:val="24"/>
              </w:rPr>
              <w:t>Yoga sessions £180</w:t>
            </w:r>
          </w:p>
          <w:p w:rsidR="00285A9E" w:rsidRDefault="00285A9E">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r>
              <w:rPr>
                <w:rFonts w:asciiTheme="minorHAnsi" w:hAnsiTheme="minorHAnsi"/>
                <w:sz w:val="24"/>
              </w:rPr>
              <w:t>Remarking of school playground £820</w:t>
            </w:r>
          </w:p>
          <w:p w:rsidR="00285A9E" w:rsidRDefault="00285A9E">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r>
              <w:rPr>
                <w:rFonts w:asciiTheme="minorHAnsi" w:hAnsiTheme="minorHAnsi"/>
                <w:sz w:val="24"/>
              </w:rPr>
              <w:t>Hockey coaching</w:t>
            </w:r>
          </w:p>
          <w:p w:rsidR="00285A9E" w:rsidRDefault="00285A9E">
            <w:pPr>
              <w:pStyle w:val="TableParagraph"/>
              <w:ind w:left="0"/>
              <w:rPr>
                <w:rFonts w:asciiTheme="minorHAnsi" w:hAnsiTheme="minorHAnsi"/>
                <w:sz w:val="24"/>
              </w:rPr>
            </w:pPr>
            <w:r>
              <w:rPr>
                <w:rFonts w:asciiTheme="minorHAnsi" w:hAnsiTheme="minorHAnsi"/>
                <w:sz w:val="24"/>
              </w:rPr>
              <w:t>£375</w:t>
            </w:r>
          </w:p>
          <w:p w:rsidR="00285A9E" w:rsidRDefault="00285A9E">
            <w:pPr>
              <w:pStyle w:val="TableParagraph"/>
              <w:ind w:left="0"/>
              <w:rPr>
                <w:rFonts w:asciiTheme="minorHAnsi" w:hAnsiTheme="minorHAnsi"/>
                <w:sz w:val="24"/>
              </w:rPr>
            </w:pPr>
          </w:p>
          <w:p w:rsidR="00285A9E" w:rsidRDefault="00285A9E">
            <w:pPr>
              <w:pStyle w:val="TableParagraph"/>
              <w:ind w:left="0"/>
              <w:rPr>
                <w:rFonts w:asciiTheme="minorHAnsi" w:hAnsiTheme="minorHAnsi"/>
                <w:sz w:val="24"/>
              </w:rPr>
            </w:pPr>
            <w:r>
              <w:rPr>
                <w:rFonts w:asciiTheme="minorHAnsi" w:hAnsiTheme="minorHAnsi"/>
                <w:sz w:val="24"/>
              </w:rPr>
              <w:t>Full-size tennis net £250</w:t>
            </w:r>
          </w:p>
          <w:p w:rsidR="00015114" w:rsidRDefault="00015114">
            <w:pPr>
              <w:pStyle w:val="TableParagraph"/>
              <w:ind w:left="0"/>
              <w:rPr>
                <w:rFonts w:asciiTheme="minorHAnsi" w:hAnsiTheme="minorHAnsi"/>
                <w:sz w:val="24"/>
              </w:rPr>
            </w:pPr>
          </w:p>
          <w:p w:rsidR="00015114" w:rsidRPr="00496A2B" w:rsidRDefault="00015114">
            <w:pPr>
              <w:pStyle w:val="TableParagraph"/>
              <w:ind w:left="0"/>
              <w:rPr>
                <w:rFonts w:asciiTheme="minorHAnsi" w:hAnsiTheme="minorHAnsi"/>
                <w:sz w:val="24"/>
              </w:rPr>
            </w:pPr>
            <w:r w:rsidRPr="00496A2B">
              <w:rPr>
                <w:rFonts w:asciiTheme="minorHAnsi" w:hAnsiTheme="minorHAnsi"/>
                <w:sz w:val="24"/>
              </w:rPr>
              <w:t>Resources £1700</w:t>
            </w:r>
          </w:p>
          <w:p w:rsidR="00015114" w:rsidRDefault="00015114">
            <w:pPr>
              <w:pStyle w:val="TableParagraph"/>
              <w:ind w:left="0"/>
              <w:rPr>
                <w:rFonts w:asciiTheme="minorHAnsi" w:hAnsiTheme="minorHAnsi"/>
                <w:color w:val="FF0000"/>
                <w:sz w:val="24"/>
              </w:rPr>
            </w:pPr>
          </w:p>
          <w:p w:rsidR="00015114" w:rsidRPr="00015114" w:rsidRDefault="00015114">
            <w:pPr>
              <w:pStyle w:val="TableParagraph"/>
              <w:ind w:left="0"/>
              <w:rPr>
                <w:rFonts w:asciiTheme="minorHAnsi" w:hAnsiTheme="minorHAnsi"/>
                <w:sz w:val="24"/>
              </w:rPr>
            </w:pPr>
            <w:r w:rsidRPr="00015114">
              <w:rPr>
                <w:rFonts w:asciiTheme="minorHAnsi" w:hAnsiTheme="minorHAnsi"/>
                <w:sz w:val="24"/>
              </w:rPr>
              <w:t>Swimming booster sessions</w:t>
            </w:r>
          </w:p>
          <w:p w:rsidR="00015114" w:rsidRPr="006F6CA9" w:rsidRDefault="00015114">
            <w:pPr>
              <w:pStyle w:val="TableParagraph"/>
              <w:ind w:left="0"/>
              <w:rPr>
                <w:rFonts w:asciiTheme="minorHAnsi" w:hAnsiTheme="minorHAnsi"/>
                <w:sz w:val="24"/>
              </w:rPr>
            </w:pPr>
            <w:r w:rsidRPr="00015114">
              <w:rPr>
                <w:rFonts w:asciiTheme="minorHAnsi" w:hAnsiTheme="minorHAnsi"/>
                <w:sz w:val="24"/>
              </w:rPr>
              <w:t>£800</w:t>
            </w:r>
          </w:p>
        </w:tc>
        <w:tc>
          <w:tcPr>
            <w:tcW w:w="3911" w:type="dxa"/>
            <w:gridSpan w:val="4"/>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w:t>
            </w:r>
            <w:r w:rsidR="0095053D">
              <w:rPr>
                <w:rFonts w:asciiTheme="minorHAnsi" w:hAnsiTheme="minorHAnsi"/>
                <w:sz w:val="24"/>
              </w:rPr>
              <w:t>High proportion of disaffected</w:t>
            </w:r>
            <w:r w:rsidRPr="003A56A5">
              <w:rPr>
                <w:rFonts w:asciiTheme="minorHAnsi" w:hAnsiTheme="minorHAnsi"/>
                <w:sz w:val="24"/>
              </w:rPr>
              <w:t xml:space="preserve"> pupils</w:t>
            </w:r>
            <w:r w:rsidR="0095053D">
              <w:rPr>
                <w:rFonts w:asciiTheme="minorHAnsi" w:hAnsiTheme="minorHAnsi"/>
                <w:sz w:val="24"/>
              </w:rPr>
              <w:t xml:space="preserve"> engaged or re-engaged</w:t>
            </w:r>
          </w:p>
          <w:p w:rsidR="003A56A5" w:rsidRPr="003A56A5" w:rsidRDefault="003A56A5" w:rsidP="0095053D">
            <w:pPr>
              <w:pStyle w:val="TableParagraph"/>
              <w:rPr>
                <w:rFonts w:asciiTheme="minorHAnsi" w:hAnsiTheme="minorHAnsi"/>
                <w:sz w:val="24"/>
              </w:rPr>
            </w:pPr>
            <w:r w:rsidRPr="003A56A5">
              <w:rPr>
                <w:rFonts w:asciiTheme="minorHAnsi" w:hAnsiTheme="minorHAnsi"/>
                <w:sz w:val="24"/>
              </w:rPr>
              <w:t>- Increased</w:t>
            </w:r>
            <w:r w:rsidR="0095053D">
              <w:rPr>
                <w:rFonts w:asciiTheme="minorHAnsi" w:hAnsiTheme="minorHAnsi"/>
                <w:sz w:val="24"/>
              </w:rPr>
              <w:t xml:space="preserve"> overall</w:t>
            </w:r>
            <w:r w:rsidRPr="003A56A5">
              <w:rPr>
                <w:rFonts w:asciiTheme="minorHAnsi" w:hAnsiTheme="minorHAnsi"/>
                <w:sz w:val="24"/>
              </w:rPr>
              <w:t xml:space="preserve"> pupil participation</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Enh</w:t>
            </w:r>
            <w:r w:rsidR="0095053D">
              <w:rPr>
                <w:rFonts w:asciiTheme="minorHAnsi" w:hAnsiTheme="minorHAnsi"/>
                <w:sz w:val="24"/>
              </w:rPr>
              <w:t>anced, extended and i</w:t>
            </w:r>
            <w:r w:rsidRPr="003A56A5">
              <w:rPr>
                <w:rFonts w:asciiTheme="minorHAnsi" w:hAnsiTheme="minorHAnsi"/>
                <w:sz w:val="24"/>
              </w:rPr>
              <w:t>nclusive extra-curricular provision</w:t>
            </w:r>
            <w:r w:rsidR="0095053D">
              <w:rPr>
                <w:rFonts w:asciiTheme="minorHAnsi" w:hAnsiTheme="minorHAnsi"/>
                <w:sz w:val="24"/>
              </w:rPr>
              <w:t xml:space="preserve"> at lunchtimes and after school</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Improved behaviour and attendance and reduction of low level disruption</w:t>
            </w:r>
            <w:r w:rsidR="0095053D">
              <w:rPr>
                <w:rFonts w:asciiTheme="minorHAnsi" w:hAnsiTheme="minorHAnsi"/>
                <w:sz w:val="24"/>
              </w:rPr>
              <w:t xml:space="preserve"> particularly at lunchtimes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Increased awareness of opportunities available in the community</w:t>
            </w:r>
            <w:r w:rsidR="0095053D">
              <w:rPr>
                <w:rFonts w:asciiTheme="minorHAnsi" w:hAnsiTheme="minorHAnsi"/>
                <w:sz w:val="24"/>
              </w:rPr>
              <w:t xml:space="preserve"> and more pupils joining local clubs especially football, cricket, hockey</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improved</w:t>
            </w:r>
            <w:r w:rsidR="0095053D">
              <w:rPr>
                <w:rFonts w:asciiTheme="minorHAnsi" w:hAnsiTheme="minorHAnsi"/>
                <w:sz w:val="24"/>
              </w:rPr>
              <w:t xml:space="preserve"> technical and </w:t>
            </w:r>
            <w:r w:rsidRPr="003A56A5">
              <w:rPr>
                <w:rFonts w:asciiTheme="minorHAnsi" w:hAnsiTheme="minorHAnsi"/>
                <w:sz w:val="24"/>
              </w:rPr>
              <w:t>tactical and understanding of a range of sports</w:t>
            </w:r>
          </w:p>
          <w:p w:rsidR="003A56A5" w:rsidRPr="003A56A5" w:rsidRDefault="003A56A5" w:rsidP="0095053D">
            <w:pPr>
              <w:pStyle w:val="TableParagraph"/>
              <w:rPr>
                <w:rFonts w:asciiTheme="minorHAnsi" w:hAnsiTheme="minorHAnsi"/>
                <w:sz w:val="24"/>
              </w:rPr>
            </w:pPr>
            <w:r w:rsidRPr="003A56A5">
              <w:rPr>
                <w:rFonts w:asciiTheme="minorHAnsi" w:hAnsiTheme="minorHAnsi"/>
                <w:sz w:val="24"/>
              </w:rPr>
              <w:t xml:space="preserve">- </w:t>
            </w:r>
            <w:r w:rsidR="0095053D">
              <w:rPr>
                <w:rFonts w:asciiTheme="minorHAnsi" w:hAnsiTheme="minorHAnsi"/>
                <w:sz w:val="24"/>
              </w:rPr>
              <w:t>Development of</w:t>
            </w:r>
            <w:r w:rsidRPr="003A56A5">
              <w:rPr>
                <w:rFonts w:asciiTheme="minorHAnsi" w:hAnsiTheme="minorHAnsi"/>
                <w:sz w:val="24"/>
              </w:rPr>
              <w:t xml:space="preserve"> wider life skills which build on from the PE lessons, i.e. communication, tea</w:t>
            </w:r>
            <w:r w:rsidR="0095053D">
              <w:rPr>
                <w:rFonts w:asciiTheme="minorHAnsi" w:hAnsiTheme="minorHAnsi"/>
                <w:sz w:val="24"/>
              </w:rPr>
              <w:t>mwork, fair play and leadership</w:t>
            </w:r>
          </w:p>
          <w:p w:rsidR="008E77E5" w:rsidRPr="006F6CA9" w:rsidRDefault="003A56A5" w:rsidP="003A56A5">
            <w:pPr>
              <w:pStyle w:val="TableParagraph"/>
              <w:ind w:left="0"/>
              <w:rPr>
                <w:rFonts w:asciiTheme="minorHAnsi" w:hAnsiTheme="minorHAnsi"/>
                <w:sz w:val="24"/>
              </w:rPr>
            </w:pPr>
            <w:r w:rsidRPr="003A56A5">
              <w:rPr>
                <w:rFonts w:asciiTheme="minorHAnsi" w:hAnsiTheme="minorHAnsi"/>
                <w:sz w:val="24"/>
              </w:rPr>
              <w:t>Evidence includes - Curriculum map, Inclusive health check, Registers of participation, Extra-curricular data, student/staff surveys</w:t>
            </w:r>
          </w:p>
        </w:tc>
        <w:tc>
          <w:tcPr>
            <w:tcW w:w="2620" w:type="dxa"/>
          </w:tcPr>
          <w:p w:rsidR="008E77E5" w:rsidRPr="006F6CA9" w:rsidRDefault="003A56A5">
            <w:pPr>
              <w:pStyle w:val="TableParagraph"/>
              <w:ind w:left="0"/>
              <w:rPr>
                <w:rFonts w:asciiTheme="minorHAnsi" w:hAnsiTheme="minorHAnsi"/>
                <w:sz w:val="24"/>
              </w:rPr>
            </w:pPr>
            <w:r w:rsidRPr="003A56A5">
              <w:rPr>
                <w:rFonts w:asciiTheme="minorHAnsi" w:hAnsiTheme="minorHAnsi"/>
                <w:sz w:val="24"/>
              </w:rPr>
              <w:t>- Carefully select outside providers and ensure they understand our vision for school sport and that the opportunities they offer contribute to that vision.</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8E086E">
            <w:pPr>
              <w:pStyle w:val="TableParagraph"/>
              <w:spacing w:line="257" w:lineRule="exact"/>
              <w:ind w:left="20"/>
              <w:jc w:val="center"/>
              <w:rPr>
                <w:rFonts w:asciiTheme="minorHAnsi" w:hAnsiTheme="minorHAnsi"/>
                <w:sz w:val="24"/>
              </w:rPr>
            </w:pPr>
            <w:r>
              <w:rPr>
                <w:rFonts w:asciiTheme="minorHAnsi" w:hAnsiTheme="minorHAnsi"/>
                <w:color w:val="231F20"/>
                <w:sz w:val="24"/>
              </w:rPr>
              <w:t>5</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387F34" w:rsidRDefault="00387F34">
            <w:pPr>
              <w:pStyle w:val="TableParagraph"/>
              <w:spacing w:before="16"/>
              <w:rPr>
                <w:color w:val="231F20"/>
                <w:sz w:val="24"/>
              </w:rPr>
            </w:pPr>
            <w:r>
              <w:rPr>
                <w:color w:val="231F20"/>
                <w:sz w:val="24"/>
              </w:rPr>
              <w:t>All pupils in year 6 to represent the school in at least one sporting event.</w:t>
            </w:r>
          </w:p>
          <w:p w:rsidR="008E77E5" w:rsidRDefault="00387F34">
            <w:pPr>
              <w:pStyle w:val="TableParagraph"/>
              <w:spacing w:before="16"/>
              <w:rPr>
                <w:color w:val="231F20"/>
                <w:sz w:val="24"/>
              </w:rPr>
            </w:pPr>
            <w:r>
              <w:rPr>
                <w:color w:val="231F20"/>
                <w:sz w:val="24"/>
              </w:rPr>
              <w:t xml:space="preserve">And to take part in one intra </w:t>
            </w:r>
            <w:r w:rsidR="008E669B">
              <w:rPr>
                <w:color w:val="231F20"/>
                <w:sz w:val="24"/>
              </w:rPr>
              <w:t>house</w:t>
            </w:r>
            <w:r>
              <w:rPr>
                <w:color w:val="231F20"/>
                <w:sz w:val="24"/>
              </w:rPr>
              <w:t xml:space="preserve"> </w:t>
            </w:r>
            <w:r w:rsidR="008E669B">
              <w:rPr>
                <w:color w:val="231F20"/>
                <w:sz w:val="24"/>
              </w:rPr>
              <w:t>sport</w:t>
            </w:r>
            <w:r>
              <w:rPr>
                <w:color w:val="231F20"/>
                <w:sz w:val="24"/>
              </w:rPr>
              <w:t xml:space="preserve"> competition.  </w:t>
            </w:r>
          </w:p>
          <w:p w:rsidR="00177EC4" w:rsidRDefault="00177EC4">
            <w:pPr>
              <w:pStyle w:val="TableParagraph"/>
              <w:spacing w:before="16"/>
              <w:rPr>
                <w:color w:val="231F20"/>
                <w:sz w:val="24"/>
              </w:rPr>
            </w:pPr>
          </w:p>
          <w:p w:rsidR="00177EC4" w:rsidRDefault="00177EC4" w:rsidP="008E669B">
            <w:pPr>
              <w:pStyle w:val="TableParagraph"/>
              <w:spacing w:before="16"/>
              <w:rPr>
                <w:sz w:val="24"/>
              </w:rPr>
            </w:pPr>
            <w:r>
              <w:rPr>
                <w:color w:val="231F20"/>
                <w:sz w:val="24"/>
              </w:rPr>
              <w:t xml:space="preserve">To </w:t>
            </w:r>
            <w:r w:rsidR="008E669B">
              <w:rPr>
                <w:color w:val="231F20"/>
                <w:sz w:val="24"/>
              </w:rPr>
              <w:t>pursue</w:t>
            </w:r>
            <w:r>
              <w:rPr>
                <w:color w:val="231F20"/>
                <w:sz w:val="24"/>
              </w:rPr>
              <w:t xml:space="preserve"> every opportunity to get as many pupils as possible in KS2 </w:t>
            </w:r>
            <w:r w:rsidR="007A7442">
              <w:rPr>
                <w:color w:val="231F20"/>
                <w:sz w:val="24"/>
              </w:rPr>
              <w:t xml:space="preserve">taking part in sport. </w:t>
            </w:r>
            <w:r>
              <w:rPr>
                <w:color w:val="231F20"/>
                <w:sz w:val="24"/>
              </w:rPr>
              <w:t xml:space="preserve"> </w:t>
            </w:r>
          </w:p>
        </w:tc>
        <w:tc>
          <w:tcPr>
            <w:tcW w:w="3458" w:type="dxa"/>
            <w:tcBorders>
              <w:bottom w:val="nil"/>
            </w:tcBorders>
          </w:tcPr>
          <w:p w:rsidR="008E77E5" w:rsidRDefault="00FE74D0" w:rsidP="00387F34">
            <w:pPr>
              <w:pStyle w:val="TableParagraph"/>
              <w:spacing w:before="16"/>
              <w:rPr>
                <w:sz w:val="24"/>
              </w:rPr>
            </w:pPr>
            <w:r>
              <w:rPr>
                <w:sz w:val="24"/>
              </w:rPr>
              <w:t xml:space="preserve">Record down all events and make sure all pupils have been selected for events throughout the year. </w:t>
            </w:r>
          </w:p>
        </w:tc>
        <w:tc>
          <w:tcPr>
            <w:tcW w:w="1663" w:type="dxa"/>
            <w:tcBorders>
              <w:bottom w:val="nil"/>
            </w:tcBorders>
          </w:tcPr>
          <w:p w:rsidR="008E77E5" w:rsidRDefault="00027053">
            <w:pPr>
              <w:pStyle w:val="TableParagraph"/>
              <w:spacing w:before="16"/>
              <w:rPr>
                <w:sz w:val="24"/>
              </w:rPr>
            </w:pPr>
            <w:r>
              <w:rPr>
                <w:sz w:val="24"/>
              </w:rPr>
              <w:t>Funding allocated:</w:t>
            </w:r>
          </w:p>
          <w:p w:rsidR="006830F4" w:rsidRDefault="00BF4360">
            <w:pPr>
              <w:pStyle w:val="TableParagraph"/>
              <w:spacing w:before="16"/>
              <w:rPr>
                <w:sz w:val="24"/>
              </w:rPr>
            </w:pPr>
            <w:r>
              <w:rPr>
                <w:sz w:val="24"/>
              </w:rPr>
              <w:t>£815</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r w:rsidR="00027053">
              <w:rPr>
                <w:color w:val="231F20"/>
                <w:sz w:val="24"/>
              </w:rPr>
              <w:t xml:space="preserve"> pupils know now and what can they do? What has changed?</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r w:rsidR="00027053">
              <w:rPr>
                <w:color w:val="231F20"/>
                <w:sz w:val="24"/>
              </w:rPr>
              <w:t xml:space="preserve"> next steps.</w:t>
            </w:r>
          </w:p>
        </w:tc>
      </w:tr>
      <w:tr w:rsidR="008E77E5">
        <w:trPr>
          <w:trHeight w:val="273"/>
        </w:trPr>
        <w:tc>
          <w:tcPr>
            <w:tcW w:w="3758" w:type="dxa"/>
            <w:tcBorders>
              <w:top w:val="nil"/>
            </w:tcBorders>
          </w:tcPr>
          <w:p w:rsidR="008E77E5" w:rsidRDefault="008E77E5" w:rsidP="00387F34">
            <w:pPr>
              <w:pStyle w:val="TableParagraph"/>
              <w:spacing w:line="254" w:lineRule="exact"/>
              <w:ind w:left="0"/>
              <w:rPr>
                <w:sz w:val="24"/>
              </w:rPr>
            </w:pP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Provide opportunities for all children to challenge themselves through both intra and inter school sport where the children's motivation, competence and confidence are at the centre of the competition and the focus is on the process rather than the outcome.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Increased participation in School Games competitions.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Providing opportunities for children with SEND, the least active and the least confident to attend competitions and events.</w:t>
            </w:r>
          </w:p>
          <w:p w:rsidR="008E77E5" w:rsidRDefault="003A56A5" w:rsidP="00CF33B4">
            <w:pPr>
              <w:pStyle w:val="TableParagraph"/>
              <w:ind w:left="0"/>
              <w:rPr>
                <w:rFonts w:asciiTheme="minorHAnsi" w:hAnsiTheme="minorHAnsi"/>
                <w:sz w:val="24"/>
              </w:rPr>
            </w:pPr>
            <w:r w:rsidRPr="003A56A5">
              <w:rPr>
                <w:rFonts w:asciiTheme="minorHAnsi" w:hAnsiTheme="minorHAnsi"/>
                <w:sz w:val="24"/>
              </w:rPr>
              <w:t xml:space="preserve">- Select children who we feel would benefit most from the opportunities available in the </w:t>
            </w:r>
            <w:r w:rsidR="00CF33B4">
              <w:rPr>
                <w:rFonts w:asciiTheme="minorHAnsi" w:hAnsiTheme="minorHAnsi"/>
                <w:sz w:val="24"/>
              </w:rPr>
              <w:t xml:space="preserve">Purbeck </w:t>
            </w:r>
            <w:r w:rsidRPr="003A56A5">
              <w:rPr>
                <w:rFonts w:asciiTheme="minorHAnsi" w:hAnsiTheme="minorHAnsi"/>
                <w:sz w:val="24"/>
              </w:rPr>
              <w:t>Partnership events calendar.</w:t>
            </w:r>
          </w:p>
          <w:p w:rsidR="00177EC4" w:rsidRPr="006F6CA9" w:rsidRDefault="00177EC4" w:rsidP="00CF33B4">
            <w:pPr>
              <w:pStyle w:val="TableParagraph"/>
              <w:ind w:left="0"/>
              <w:rPr>
                <w:rFonts w:asciiTheme="minorHAnsi" w:hAnsiTheme="minorHAnsi"/>
                <w:sz w:val="24"/>
              </w:rPr>
            </w:pPr>
          </w:p>
        </w:tc>
        <w:tc>
          <w:tcPr>
            <w:tcW w:w="3458" w:type="dxa"/>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w:t>
            </w:r>
            <w:r w:rsidR="00CF33B4">
              <w:rPr>
                <w:rFonts w:asciiTheme="minorHAnsi" w:hAnsiTheme="minorHAnsi"/>
                <w:sz w:val="24"/>
              </w:rPr>
              <w:t xml:space="preserve"> Engage with partnership coordinators Shelley Hamblin and Dan Moody</w:t>
            </w:r>
            <w:r w:rsidRPr="003A56A5">
              <w:rPr>
                <w:rFonts w:asciiTheme="minorHAnsi" w:hAnsiTheme="minorHAnsi"/>
                <w:sz w:val="24"/>
              </w:rPr>
              <w:t xml:space="preserve"> </w:t>
            </w:r>
            <w:r w:rsidR="00CF33B4">
              <w:rPr>
                <w:rFonts w:asciiTheme="minorHAnsi" w:hAnsiTheme="minorHAnsi"/>
                <w:sz w:val="24"/>
              </w:rPr>
              <w:t>attend competitions run by the Purbeck</w:t>
            </w:r>
            <w:r w:rsidRPr="003A56A5">
              <w:rPr>
                <w:rFonts w:asciiTheme="minorHAnsi" w:hAnsiTheme="minorHAnsi"/>
                <w:sz w:val="24"/>
              </w:rPr>
              <w:t xml:space="preserve"> School Sport Partnership.</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Engage more staff/parents/volunteers and young leaders to support attendance at competitions.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Use external coaches to run competitions to increase pupils’ participation.</w:t>
            </w:r>
          </w:p>
          <w:p w:rsidR="008E77E5" w:rsidRDefault="003A56A5" w:rsidP="003A56A5">
            <w:pPr>
              <w:pStyle w:val="TableParagraph"/>
              <w:ind w:left="0"/>
              <w:rPr>
                <w:rFonts w:asciiTheme="minorHAnsi" w:hAnsiTheme="minorHAnsi"/>
                <w:sz w:val="24"/>
              </w:rPr>
            </w:pPr>
            <w:r w:rsidRPr="003A56A5">
              <w:rPr>
                <w:rFonts w:asciiTheme="minorHAnsi" w:hAnsiTheme="minorHAnsi"/>
                <w:sz w:val="24"/>
              </w:rPr>
              <w:t>- Identify a set number of competitions/events to provide transport to.</w:t>
            </w:r>
          </w:p>
          <w:p w:rsidR="00177EC4" w:rsidRDefault="00177EC4" w:rsidP="003A56A5">
            <w:pPr>
              <w:pStyle w:val="TableParagraph"/>
              <w:ind w:left="0"/>
              <w:rPr>
                <w:rFonts w:asciiTheme="minorHAnsi" w:hAnsiTheme="minorHAnsi"/>
                <w:sz w:val="24"/>
              </w:rPr>
            </w:pPr>
          </w:p>
          <w:p w:rsidR="00177EC4" w:rsidRPr="006F6CA9" w:rsidRDefault="006830F4" w:rsidP="003A56A5">
            <w:pPr>
              <w:pStyle w:val="TableParagraph"/>
              <w:ind w:left="0"/>
              <w:rPr>
                <w:rFonts w:asciiTheme="minorHAnsi" w:hAnsiTheme="minorHAnsi"/>
                <w:sz w:val="24"/>
              </w:rPr>
            </w:pPr>
            <w:r>
              <w:rPr>
                <w:rFonts w:asciiTheme="minorHAnsi" w:hAnsiTheme="minorHAnsi"/>
                <w:sz w:val="24"/>
              </w:rPr>
              <w:t>School</w:t>
            </w:r>
            <w:r w:rsidR="00177EC4">
              <w:rPr>
                <w:rFonts w:asciiTheme="minorHAnsi" w:hAnsiTheme="minorHAnsi"/>
                <w:sz w:val="24"/>
              </w:rPr>
              <w:t xml:space="preserve"> to provide transport to all these events. </w:t>
            </w:r>
          </w:p>
        </w:tc>
        <w:tc>
          <w:tcPr>
            <w:tcW w:w="1663" w:type="dxa"/>
          </w:tcPr>
          <w:p w:rsidR="008E77E5" w:rsidRDefault="00CB574E" w:rsidP="006830F4">
            <w:pPr>
              <w:pStyle w:val="TableParagraph"/>
              <w:ind w:left="0"/>
              <w:rPr>
                <w:rFonts w:asciiTheme="minorHAnsi" w:hAnsiTheme="minorHAnsi"/>
                <w:sz w:val="24"/>
              </w:rPr>
            </w:pPr>
            <w:r>
              <w:rPr>
                <w:rFonts w:asciiTheme="minorHAnsi" w:hAnsiTheme="minorHAnsi"/>
                <w:sz w:val="24"/>
              </w:rPr>
              <w:t>Transport costs £2</w:t>
            </w:r>
            <w:r w:rsidR="00BF4360">
              <w:rPr>
                <w:rFonts w:asciiTheme="minorHAnsi" w:hAnsiTheme="minorHAnsi"/>
                <w:sz w:val="24"/>
              </w:rPr>
              <w:t>00</w:t>
            </w:r>
          </w:p>
          <w:p w:rsidR="00BF4360" w:rsidRDefault="00BF4360" w:rsidP="006830F4">
            <w:pPr>
              <w:pStyle w:val="TableParagraph"/>
              <w:ind w:left="0"/>
              <w:rPr>
                <w:rFonts w:asciiTheme="minorHAnsi" w:hAnsiTheme="minorHAnsi"/>
                <w:sz w:val="24"/>
              </w:rPr>
            </w:pPr>
          </w:p>
          <w:p w:rsidR="00BF4360" w:rsidRDefault="00BF4360" w:rsidP="006830F4">
            <w:pPr>
              <w:pStyle w:val="TableParagraph"/>
              <w:ind w:left="0"/>
              <w:rPr>
                <w:rFonts w:asciiTheme="minorHAnsi" w:hAnsiTheme="minorHAnsi"/>
                <w:sz w:val="24"/>
              </w:rPr>
            </w:pPr>
          </w:p>
          <w:p w:rsidR="00BF4360" w:rsidRPr="006F6CA9" w:rsidRDefault="00BF4360" w:rsidP="006830F4">
            <w:pPr>
              <w:pStyle w:val="TableParagraph"/>
              <w:ind w:left="0"/>
              <w:rPr>
                <w:rFonts w:asciiTheme="minorHAnsi" w:hAnsiTheme="minorHAnsi"/>
                <w:sz w:val="24"/>
              </w:rPr>
            </w:pPr>
            <w:r>
              <w:rPr>
                <w:rFonts w:asciiTheme="minorHAnsi" w:hAnsiTheme="minorHAnsi"/>
                <w:sz w:val="24"/>
              </w:rPr>
              <w:t>Staffing costs to cover competitive fixtures £615</w:t>
            </w:r>
          </w:p>
        </w:tc>
        <w:tc>
          <w:tcPr>
            <w:tcW w:w="3423" w:type="dxa"/>
          </w:tcPr>
          <w:p w:rsidR="003A56A5" w:rsidRPr="003A56A5" w:rsidRDefault="00862B35" w:rsidP="003A56A5">
            <w:pPr>
              <w:pStyle w:val="TableParagraph"/>
              <w:rPr>
                <w:rFonts w:asciiTheme="minorHAnsi" w:hAnsiTheme="minorHAnsi"/>
                <w:sz w:val="24"/>
              </w:rPr>
            </w:pPr>
            <w:r>
              <w:rPr>
                <w:rFonts w:asciiTheme="minorHAnsi" w:hAnsiTheme="minorHAnsi"/>
                <w:sz w:val="24"/>
              </w:rPr>
              <w:t>- 100</w:t>
            </w:r>
            <w:r w:rsidR="003A56A5" w:rsidRPr="003A56A5">
              <w:rPr>
                <w:rFonts w:asciiTheme="minorHAnsi" w:hAnsiTheme="minorHAnsi"/>
                <w:sz w:val="24"/>
              </w:rPr>
              <w:t>% of young people represent their school</w:t>
            </w:r>
            <w:r>
              <w:rPr>
                <w:rFonts w:asciiTheme="minorHAnsi" w:hAnsiTheme="minorHAnsi"/>
                <w:sz w:val="24"/>
              </w:rPr>
              <w:t xml:space="preserve"> in year 6</w:t>
            </w:r>
          </w:p>
          <w:p w:rsidR="003A56A5" w:rsidRDefault="003A56A5" w:rsidP="003A56A5">
            <w:pPr>
              <w:pStyle w:val="TableParagraph"/>
              <w:rPr>
                <w:rFonts w:asciiTheme="minorHAnsi" w:hAnsiTheme="minorHAnsi"/>
                <w:sz w:val="24"/>
              </w:rPr>
            </w:pPr>
            <w:r w:rsidRPr="003A56A5">
              <w:rPr>
                <w:rFonts w:asciiTheme="minorHAnsi" w:hAnsiTheme="minorHAnsi"/>
                <w:sz w:val="24"/>
              </w:rPr>
              <w:t xml:space="preserve">- </w:t>
            </w:r>
            <w:r w:rsidR="0097042D">
              <w:rPr>
                <w:rFonts w:asciiTheme="minorHAnsi" w:hAnsiTheme="minorHAnsi"/>
                <w:sz w:val="24"/>
              </w:rPr>
              <w:t>50</w:t>
            </w:r>
            <w:r w:rsidRPr="003A56A5">
              <w:rPr>
                <w:rFonts w:asciiTheme="minorHAnsi" w:hAnsiTheme="minorHAnsi"/>
                <w:sz w:val="24"/>
              </w:rPr>
              <w:t>% of young people part of community clubs that the school has links to.</w:t>
            </w:r>
          </w:p>
          <w:p w:rsidR="0097042D" w:rsidRPr="003A56A5" w:rsidRDefault="0097042D" w:rsidP="003A56A5">
            <w:pPr>
              <w:pStyle w:val="TableParagraph"/>
              <w:rPr>
                <w:rFonts w:asciiTheme="minorHAnsi" w:hAnsiTheme="minorHAnsi"/>
                <w:sz w:val="24"/>
              </w:rPr>
            </w:pPr>
            <w:r>
              <w:rPr>
                <w:rFonts w:asciiTheme="minorHAnsi" w:hAnsiTheme="minorHAnsi"/>
                <w:sz w:val="24"/>
              </w:rPr>
              <w:t xml:space="preserve">-100% of children </w:t>
            </w:r>
            <w:r w:rsidR="0095053D">
              <w:rPr>
                <w:rFonts w:asciiTheme="minorHAnsi" w:hAnsiTheme="minorHAnsi"/>
                <w:sz w:val="24"/>
              </w:rPr>
              <w:t>took</w:t>
            </w:r>
            <w:r>
              <w:rPr>
                <w:rFonts w:asciiTheme="minorHAnsi" w:hAnsiTheme="minorHAnsi"/>
                <w:sz w:val="24"/>
              </w:rPr>
              <w:t xml:space="preserve"> part in a intra house competition year 5&amp;6</w:t>
            </w:r>
          </w:p>
          <w:p w:rsidR="003A56A5" w:rsidRPr="003A56A5" w:rsidRDefault="003A56A5" w:rsidP="003A56A5">
            <w:pPr>
              <w:pStyle w:val="TableParagraph"/>
              <w:rPr>
                <w:rFonts w:asciiTheme="minorHAnsi" w:hAnsiTheme="minorHAnsi"/>
                <w:sz w:val="24"/>
              </w:rPr>
            </w:pP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Evidence includes - </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School Games Mark</w:t>
            </w:r>
          </w:p>
          <w:p w:rsidR="003A56A5" w:rsidRDefault="003A56A5" w:rsidP="003A56A5">
            <w:pPr>
              <w:pStyle w:val="TableParagraph"/>
              <w:rPr>
                <w:rFonts w:asciiTheme="minorHAnsi" w:hAnsiTheme="minorHAnsi"/>
                <w:sz w:val="24"/>
              </w:rPr>
            </w:pPr>
            <w:r w:rsidRPr="003A56A5">
              <w:rPr>
                <w:rFonts w:asciiTheme="minorHAnsi" w:hAnsiTheme="minorHAnsi"/>
                <w:sz w:val="24"/>
              </w:rPr>
              <w:t>- Competition/ events calendar</w:t>
            </w:r>
          </w:p>
          <w:p w:rsidR="00015114" w:rsidRPr="003A56A5" w:rsidRDefault="00015114" w:rsidP="003A56A5">
            <w:pPr>
              <w:pStyle w:val="TableParagraph"/>
              <w:rPr>
                <w:rFonts w:asciiTheme="minorHAnsi" w:hAnsiTheme="minorHAnsi"/>
                <w:sz w:val="24"/>
              </w:rPr>
            </w:pPr>
            <w:r>
              <w:rPr>
                <w:rFonts w:asciiTheme="minorHAnsi" w:hAnsiTheme="minorHAnsi"/>
                <w:sz w:val="24"/>
              </w:rPr>
              <w:t>- School achievements at competitive events</w:t>
            </w:r>
          </w:p>
          <w:p w:rsidR="003A56A5" w:rsidRPr="003A56A5" w:rsidRDefault="003A56A5" w:rsidP="003A56A5">
            <w:pPr>
              <w:pStyle w:val="TableParagraph"/>
              <w:rPr>
                <w:rFonts w:asciiTheme="minorHAnsi" w:hAnsiTheme="minorHAnsi"/>
                <w:sz w:val="24"/>
              </w:rPr>
            </w:pPr>
            <w:r w:rsidRPr="003A56A5">
              <w:rPr>
                <w:rFonts w:asciiTheme="minorHAnsi" w:hAnsiTheme="minorHAnsi"/>
                <w:sz w:val="24"/>
              </w:rPr>
              <w:t>- Photos displayed at school and on website</w:t>
            </w:r>
          </w:p>
          <w:p w:rsidR="008E77E5" w:rsidRDefault="003A56A5" w:rsidP="003A56A5">
            <w:pPr>
              <w:pStyle w:val="TableParagraph"/>
              <w:ind w:left="0"/>
              <w:rPr>
                <w:rFonts w:asciiTheme="minorHAnsi" w:hAnsiTheme="minorHAnsi"/>
                <w:sz w:val="24"/>
              </w:rPr>
            </w:pPr>
            <w:r w:rsidRPr="003A56A5">
              <w:rPr>
                <w:rFonts w:asciiTheme="minorHAnsi" w:hAnsiTheme="minorHAnsi"/>
                <w:sz w:val="24"/>
              </w:rPr>
              <w:t>- Competition reports</w:t>
            </w:r>
            <w:r w:rsidR="0095053D">
              <w:rPr>
                <w:rFonts w:asciiTheme="minorHAnsi" w:hAnsiTheme="minorHAnsi"/>
                <w:sz w:val="24"/>
              </w:rPr>
              <w:t>/results</w:t>
            </w:r>
            <w:bookmarkStart w:id="0" w:name="_GoBack"/>
            <w:bookmarkEnd w:id="0"/>
          </w:p>
          <w:p w:rsidR="008E669B" w:rsidRPr="006F6CA9" w:rsidRDefault="008E669B" w:rsidP="003A56A5">
            <w:pPr>
              <w:pStyle w:val="TableParagraph"/>
              <w:ind w:left="0"/>
              <w:rPr>
                <w:rFonts w:asciiTheme="minorHAnsi" w:hAnsiTheme="minorHAnsi"/>
                <w:sz w:val="24"/>
              </w:rPr>
            </w:pPr>
            <w:r w:rsidRPr="00E73601">
              <w:rPr>
                <w:rFonts w:asciiTheme="minorHAnsi" w:hAnsiTheme="minorHAnsi"/>
                <w:sz w:val="24"/>
              </w:rPr>
              <w:t>St Mary’s reached County finals in football</w:t>
            </w:r>
            <w:r w:rsidR="00E73601">
              <w:rPr>
                <w:rFonts w:asciiTheme="minorHAnsi" w:hAnsiTheme="minorHAnsi"/>
                <w:sz w:val="24"/>
              </w:rPr>
              <w:t xml:space="preserve"> (boys and girls)</w:t>
            </w:r>
            <w:r w:rsidRPr="00E73601">
              <w:rPr>
                <w:rFonts w:asciiTheme="minorHAnsi" w:hAnsiTheme="minorHAnsi"/>
                <w:sz w:val="24"/>
              </w:rPr>
              <w:t>, athletics and netball. Second in Country Indoor Athletics Final</w:t>
            </w:r>
          </w:p>
        </w:tc>
        <w:tc>
          <w:tcPr>
            <w:tcW w:w="3076" w:type="dxa"/>
          </w:tcPr>
          <w:p w:rsidR="003A56A5" w:rsidRPr="003A56A5" w:rsidRDefault="003A56A5" w:rsidP="003A56A5">
            <w:pPr>
              <w:pStyle w:val="TableParagraph"/>
              <w:rPr>
                <w:rFonts w:asciiTheme="minorHAnsi" w:hAnsiTheme="minorHAnsi"/>
                <w:sz w:val="24"/>
              </w:rPr>
            </w:pPr>
            <w:r w:rsidRPr="003A56A5">
              <w:rPr>
                <w:rFonts w:asciiTheme="minorHAnsi" w:hAnsiTheme="minorHAnsi"/>
                <w:sz w:val="24"/>
              </w:rPr>
              <w:t xml:space="preserve">- Review attendance data and identify children for appropriate opportunities. </w:t>
            </w:r>
          </w:p>
          <w:p w:rsidR="008E77E5" w:rsidRPr="006F6CA9" w:rsidRDefault="003A56A5" w:rsidP="00CF33B4">
            <w:pPr>
              <w:pStyle w:val="TableParagraph"/>
              <w:ind w:left="0"/>
              <w:rPr>
                <w:rFonts w:asciiTheme="minorHAnsi" w:hAnsiTheme="minorHAnsi"/>
                <w:sz w:val="24"/>
              </w:rPr>
            </w:pPr>
            <w:r w:rsidRPr="003A56A5">
              <w:rPr>
                <w:rFonts w:asciiTheme="minorHAnsi" w:hAnsiTheme="minorHAnsi"/>
                <w:sz w:val="24"/>
              </w:rPr>
              <w:t xml:space="preserve">- Continue to attend </w:t>
            </w:r>
            <w:r w:rsidR="00CF33B4">
              <w:rPr>
                <w:rFonts w:asciiTheme="minorHAnsi" w:hAnsiTheme="minorHAnsi"/>
                <w:sz w:val="24"/>
              </w:rPr>
              <w:t>Purbeck</w:t>
            </w:r>
            <w:r w:rsidRPr="003A56A5">
              <w:rPr>
                <w:rFonts w:asciiTheme="minorHAnsi" w:hAnsiTheme="minorHAnsi"/>
                <w:sz w:val="24"/>
              </w:rPr>
              <w:t xml:space="preserve"> Partnership half-termly meetings to help shape the offer to ensure it is appropriate for our pupils and of the highest quality.</w:t>
            </w:r>
          </w:p>
        </w:tc>
      </w:tr>
    </w:tbl>
    <w:p w:rsidR="008E77E5" w:rsidRDefault="008E77E5">
      <w:pPr>
        <w:pStyle w:val="BodyText"/>
        <w:rPr>
          <w:rFonts w:ascii="Times New Roman"/>
          <w:sz w:val="20"/>
        </w:rPr>
      </w:pPr>
    </w:p>
    <w:p w:rsidR="00027053" w:rsidRDefault="00027053">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lastRenderedPageBreak/>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E73601" w:rsidRDefault="00E73601">
            <w:pPr>
              <w:pStyle w:val="TableParagraph"/>
              <w:ind w:left="0"/>
              <w:rPr>
                <w:rFonts w:ascii="Brush Script MT" w:hAnsi="Brush Script MT"/>
                <w:sz w:val="28"/>
                <w:szCs w:val="28"/>
              </w:rPr>
            </w:pPr>
            <w:r w:rsidRPr="00E73601">
              <w:rPr>
                <w:rFonts w:ascii="Brush Script MT" w:hAnsi="Brush Script MT"/>
                <w:sz w:val="28"/>
                <w:szCs w:val="28"/>
              </w:rPr>
              <w:t xml:space="preserve">Maria </w:t>
            </w:r>
            <w:proofErr w:type="spellStart"/>
            <w:r w:rsidRPr="00E73601">
              <w:rPr>
                <w:rFonts w:ascii="Brush Script MT" w:hAnsi="Brush Script MT"/>
                <w:sz w:val="28"/>
                <w:szCs w:val="28"/>
              </w:rPr>
              <w:t>Gadston</w:t>
            </w:r>
            <w:proofErr w:type="spellEnd"/>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73601">
            <w:pPr>
              <w:pStyle w:val="TableParagraph"/>
              <w:ind w:left="0"/>
              <w:rPr>
                <w:rFonts w:asciiTheme="minorHAnsi" w:hAnsiTheme="minorHAnsi"/>
                <w:sz w:val="24"/>
              </w:rPr>
            </w:pPr>
            <w:r>
              <w:rPr>
                <w:rFonts w:asciiTheme="minorHAnsi" w:hAnsiTheme="minorHAnsi"/>
                <w:sz w:val="24"/>
              </w:rPr>
              <w:t xml:space="preserve">  6</w:t>
            </w:r>
            <w:r w:rsidRPr="00E73601">
              <w:rPr>
                <w:rFonts w:asciiTheme="minorHAnsi" w:hAnsiTheme="minorHAnsi"/>
                <w:sz w:val="24"/>
                <w:vertAlign w:val="superscript"/>
              </w:rPr>
              <w:t>th</w:t>
            </w:r>
            <w:r>
              <w:rPr>
                <w:rFonts w:asciiTheme="minorHAnsi" w:hAnsiTheme="minorHAnsi"/>
                <w:sz w:val="24"/>
              </w:rPr>
              <w:t xml:space="preserve"> July 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E73601" w:rsidRDefault="00E73601">
            <w:pPr>
              <w:pStyle w:val="TableParagraph"/>
              <w:ind w:left="0"/>
              <w:rPr>
                <w:rFonts w:ascii="Freestyle Script" w:hAnsi="Freestyle Script"/>
                <w:sz w:val="32"/>
                <w:szCs w:val="32"/>
              </w:rPr>
            </w:pPr>
            <w:r w:rsidRPr="00E73601">
              <w:rPr>
                <w:rFonts w:ascii="Freestyle Script" w:hAnsi="Freestyle Script"/>
                <w:sz w:val="32"/>
                <w:szCs w:val="32"/>
              </w:rPr>
              <w:t>Alex White</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73601">
            <w:pPr>
              <w:pStyle w:val="TableParagraph"/>
              <w:ind w:left="0"/>
              <w:rPr>
                <w:rFonts w:asciiTheme="minorHAnsi" w:hAnsiTheme="minorHAnsi"/>
                <w:sz w:val="24"/>
              </w:rPr>
            </w:pPr>
            <w:r>
              <w:rPr>
                <w:rFonts w:asciiTheme="minorHAnsi" w:hAnsiTheme="minorHAnsi"/>
                <w:sz w:val="24"/>
              </w:rPr>
              <w:t>26</w:t>
            </w:r>
            <w:r w:rsidRPr="00E73601">
              <w:rPr>
                <w:rFonts w:asciiTheme="minorHAnsi" w:hAnsiTheme="minorHAnsi"/>
                <w:sz w:val="24"/>
                <w:vertAlign w:val="superscript"/>
              </w:rPr>
              <w:t>th</w:t>
            </w:r>
            <w:r>
              <w:rPr>
                <w:rFonts w:asciiTheme="minorHAnsi" w:hAnsiTheme="minorHAnsi"/>
                <w:sz w:val="24"/>
              </w:rPr>
              <w:t xml:space="preserve"> June 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E73601" w:rsidRDefault="00E73601">
            <w:pPr>
              <w:pStyle w:val="TableParagraph"/>
              <w:ind w:left="0"/>
              <w:rPr>
                <w:rFonts w:ascii="Freestyle Script" w:hAnsi="Freestyle Script"/>
                <w:sz w:val="32"/>
                <w:szCs w:val="32"/>
              </w:rPr>
            </w:pPr>
            <w:r w:rsidRPr="00E73601">
              <w:rPr>
                <w:rFonts w:ascii="Freestyle Script" w:hAnsi="Freestyle Script"/>
                <w:sz w:val="32"/>
                <w:szCs w:val="32"/>
              </w:rPr>
              <w:t>Tom Norman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73601">
            <w:pPr>
              <w:pStyle w:val="TableParagraph"/>
              <w:ind w:left="0"/>
              <w:rPr>
                <w:rFonts w:asciiTheme="minorHAnsi" w:hAnsiTheme="minorHAnsi"/>
                <w:sz w:val="24"/>
              </w:rPr>
            </w:pPr>
            <w:r>
              <w:rPr>
                <w:rFonts w:asciiTheme="minorHAnsi" w:hAnsiTheme="minorHAnsi"/>
                <w:sz w:val="24"/>
              </w:rPr>
              <w:t>8</w:t>
            </w:r>
            <w:r w:rsidRPr="00E73601">
              <w:rPr>
                <w:rFonts w:asciiTheme="minorHAnsi" w:hAnsiTheme="minorHAnsi"/>
                <w:sz w:val="24"/>
                <w:vertAlign w:val="superscript"/>
              </w:rPr>
              <w:t>th</w:t>
            </w:r>
            <w:r>
              <w:rPr>
                <w:rFonts w:asciiTheme="minorHAnsi" w:hAnsiTheme="minorHAnsi"/>
                <w:sz w:val="24"/>
              </w:rPr>
              <w:t xml:space="preserve"> July 2020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8B8" w:rsidRDefault="00DF78B8">
      <w:r>
        <w:separator/>
      </w:r>
    </w:p>
  </w:endnote>
  <w:endnote w:type="continuationSeparator" w:id="0">
    <w:p w:rsidR="00DF78B8" w:rsidRDefault="00DF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A56A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D4F1F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A56A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3A56A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8B8" w:rsidRDefault="00DF78B8">
      <w:r>
        <w:separator/>
      </w:r>
    </w:p>
  </w:footnote>
  <w:footnote w:type="continuationSeparator" w:id="0">
    <w:p w:rsidR="00DF78B8" w:rsidRDefault="00DF78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F74"/>
    <w:multiLevelType w:val="hybridMultilevel"/>
    <w:tmpl w:val="FEC8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B2678"/>
    <w:multiLevelType w:val="hybridMultilevel"/>
    <w:tmpl w:val="1F8456F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63A20427"/>
    <w:multiLevelType w:val="hybridMultilevel"/>
    <w:tmpl w:val="24B489F0"/>
    <w:lvl w:ilvl="0" w:tplc="979EFF8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0569"/>
    <w:rsid w:val="00015114"/>
    <w:rsid w:val="00027053"/>
    <w:rsid w:val="00144AEB"/>
    <w:rsid w:val="00177EC4"/>
    <w:rsid w:val="00221912"/>
    <w:rsid w:val="00285A9E"/>
    <w:rsid w:val="003507CD"/>
    <w:rsid w:val="003522E2"/>
    <w:rsid w:val="00387F34"/>
    <w:rsid w:val="003A56A5"/>
    <w:rsid w:val="003B79B5"/>
    <w:rsid w:val="003D6E15"/>
    <w:rsid w:val="00475272"/>
    <w:rsid w:val="00496A2B"/>
    <w:rsid w:val="004A5CC5"/>
    <w:rsid w:val="006830F4"/>
    <w:rsid w:val="006F6CA9"/>
    <w:rsid w:val="007831AB"/>
    <w:rsid w:val="007A5052"/>
    <w:rsid w:val="007A7442"/>
    <w:rsid w:val="007F4127"/>
    <w:rsid w:val="00862B35"/>
    <w:rsid w:val="008934DA"/>
    <w:rsid w:val="008A0F55"/>
    <w:rsid w:val="008E086E"/>
    <w:rsid w:val="008E669B"/>
    <w:rsid w:val="008E77E5"/>
    <w:rsid w:val="00930472"/>
    <w:rsid w:val="0095053D"/>
    <w:rsid w:val="0097042D"/>
    <w:rsid w:val="009E75DC"/>
    <w:rsid w:val="00AC2A08"/>
    <w:rsid w:val="00AE283C"/>
    <w:rsid w:val="00BF4360"/>
    <w:rsid w:val="00C61798"/>
    <w:rsid w:val="00CB574E"/>
    <w:rsid w:val="00CF33B4"/>
    <w:rsid w:val="00D61CDD"/>
    <w:rsid w:val="00DE747F"/>
    <w:rsid w:val="00DF78B8"/>
    <w:rsid w:val="00E73601"/>
    <w:rsid w:val="00ED0BEE"/>
    <w:rsid w:val="00F07AC5"/>
    <w:rsid w:val="00F1265C"/>
    <w:rsid w:val="00F177CD"/>
    <w:rsid w:val="00FA1DF9"/>
    <w:rsid w:val="00FE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CC87F"/>
  <w15:docId w15:val="{F9EEEFE4-7F80-45F4-BDFB-8F040453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10</Pages>
  <Words>2705</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Moody</dc:creator>
  <cp:lastModifiedBy>headteacher</cp:lastModifiedBy>
  <cp:revision>8</cp:revision>
  <dcterms:created xsi:type="dcterms:W3CDTF">2020-07-02T11:13:00Z</dcterms:created>
  <dcterms:modified xsi:type="dcterms:W3CDTF">2020-07-13T14:21:00Z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